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1A" w:rsidRPr="008E577B" w:rsidRDefault="00E23524" w:rsidP="008E577B">
      <w:pPr>
        <w:ind w:righ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60770" cy="4153852"/>
            <wp:effectExtent l="19050" t="0" r="0" b="0"/>
            <wp:docPr id="1" name="Рисунок 0" descr="матмати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матика 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559" cy="415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D5E" w:rsidRPr="006535C8" w:rsidRDefault="00702272" w:rsidP="006C661A">
      <w:pPr>
        <w:pStyle w:val="a6"/>
        <w:ind w:right="-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E07D5E" w:rsidRPr="00653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535C8" w:rsidRDefault="006535C8" w:rsidP="00162A1A">
      <w:pPr>
        <w:pStyle w:val="a6"/>
        <w:ind w:right="-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5C8" w:rsidRPr="008E577B" w:rsidRDefault="006535C8" w:rsidP="00162A1A">
      <w:pPr>
        <w:spacing w:after="0"/>
        <w:ind w:right="-993" w:firstLine="567"/>
        <w:jc w:val="both"/>
        <w:rPr>
          <w:rFonts w:ascii="Times New Roman" w:eastAsia="Times New Roman CYR" w:hAnsi="Times New Roman" w:cs="Times New Roman"/>
          <w:szCs w:val="24"/>
          <w:shd w:val="clear" w:color="auto" w:fill="FFFFFF"/>
          <w:lang w:eastAsia="ru-RU"/>
        </w:rPr>
      </w:pPr>
      <w:r w:rsidRPr="008E577B">
        <w:rPr>
          <w:rFonts w:ascii="Times New Roman" w:eastAsia="Times New Roman CYR" w:hAnsi="Times New Roman" w:cs="Times New Roman"/>
          <w:szCs w:val="24"/>
          <w:shd w:val="clear" w:color="auto" w:fill="FFFFFF"/>
          <w:lang w:eastAsia="ru-RU"/>
        </w:rPr>
        <w:t>Рабочая программа по предмету «Математика» разработана на основе:</w:t>
      </w:r>
    </w:p>
    <w:p w:rsidR="006C661A" w:rsidRPr="008E577B" w:rsidRDefault="006535C8" w:rsidP="006C661A">
      <w:pPr>
        <w:spacing w:after="0"/>
        <w:ind w:right="-993" w:firstLine="567"/>
        <w:jc w:val="both"/>
        <w:rPr>
          <w:rFonts w:ascii="Times New Roman" w:eastAsia="Times New Roman CYR" w:hAnsi="Times New Roman" w:cs="Times New Roman"/>
          <w:szCs w:val="24"/>
          <w:shd w:val="clear" w:color="auto" w:fill="FFFFFF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 xml:space="preserve">- </w:t>
      </w:r>
      <w:r w:rsidRPr="008E577B">
        <w:rPr>
          <w:rFonts w:ascii="Times New Roman" w:eastAsia="Times New Roman CYR" w:hAnsi="Times New Roman" w:cs="Times New Roman"/>
          <w:szCs w:val="24"/>
          <w:shd w:val="clear" w:color="auto" w:fill="FFFFFF"/>
          <w:lang w:eastAsia="ru-RU"/>
        </w:rPr>
        <w:t>федерального государственного образовательного стандарта начального общего образования;</w:t>
      </w:r>
    </w:p>
    <w:p w:rsidR="006535C8" w:rsidRPr="008E577B" w:rsidRDefault="006535C8" w:rsidP="006C661A">
      <w:pPr>
        <w:spacing w:after="0"/>
        <w:ind w:right="-993" w:firstLine="567"/>
        <w:jc w:val="both"/>
        <w:rPr>
          <w:rFonts w:ascii="Times New Roman" w:eastAsia="Times New Roman CYR" w:hAnsi="Times New Roman" w:cs="Times New Roman"/>
          <w:szCs w:val="24"/>
          <w:shd w:val="clear" w:color="auto" w:fill="FFFFFF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 xml:space="preserve">- </w:t>
      </w:r>
      <w:r w:rsidRPr="008E577B">
        <w:rPr>
          <w:rFonts w:ascii="Times New Roman" w:eastAsia="Times New Roman CYR" w:hAnsi="Times New Roman" w:cs="Times New Roman"/>
          <w:szCs w:val="24"/>
          <w:shd w:val="clear" w:color="auto" w:fill="FFFFFF"/>
          <w:lang w:eastAsia="ru-RU"/>
        </w:rPr>
        <w:t xml:space="preserve">авторской </w:t>
      </w:r>
      <w:r w:rsidRPr="008E577B">
        <w:rPr>
          <w:rFonts w:ascii="Times New Roman" w:eastAsia="Times New Roman CYR" w:hAnsi="Times New Roman" w:cs="Times New Roman"/>
          <w:color w:val="000000"/>
          <w:szCs w:val="24"/>
          <w:lang w:eastAsia="ru-RU"/>
        </w:rPr>
        <w:t xml:space="preserve">программы " </w:t>
      </w:r>
      <w:r w:rsidRPr="008E577B">
        <w:rPr>
          <w:rFonts w:ascii="Times New Roman" w:eastAsia="Times New Roman CYR" w:hAnsi="Times New Roman" w:cs="Times New Roman"/>
          <w:szCs w:val="24"/>
          <w:shd w:val="clear" w:color="auto" w:fill="FFFFFF"/>
          <w:lang w:eastAsia="ru-RU"/>
        </w:rPr>
        <w:t>Математика"</w:t>
      </w:r>
      <w:r w:rsidRPr="008E577B">
        <w:rPr>
          <w:rFonts w:ascii="Times New Roman" w:eastAsia="Times New Roman CYR" w:hAnsi="Times New Roman" w:cs="Times New Roman"/>
          <w:color w:val="000000"/>
          <w:szCs w:val="24"/>
          <w:lang w:eastAsia="ru-RU"/>
        </w:rPr>
        <w:t xml:space="preserve"> Моро М.И., Бантовой М</w:t>
      </w:r>
      <w:r w:rsidR="006C661A" w:rsidRPr="008E577B">
        <w:rPr>
          <w:rFonts w:ascii="Times New Roman" w:eastAsia="Times New Roman CYR" w:hAnsi="Times New Roman" w:cs="Times New Roman"/>
          <w:color w:val="000000"/>
          <w:szCs w:val="24"/>
          <w:lang w:eastAsia="ru-RU"/>
        </w:rPr>
        <w:t xml:space="preserve">.А., </w:t>
      </w:r>
      <w:proofErr w:type="spellStart"/>
      <w:r w:rsidR="006C661A" w:rsidRPr="008E577B">
        <w:rPr>
          <w:rFonts w:ascii="Times New Roman" w:eastAsia="Times New Roman CYR" w:hAnsi="Times New Roman" w:cs="Times New Roman"/>
          <w:color w:val="000000"/>
          <w:szCs w:val="24"/>
          <w:lang w:eastAsia="ru-RU"/>
        </w:rPr>
        <w:t>Бельтюковой</w:t>
      </w:r>
      <w:proofErr w:type="spellEnd"/>
      <w:r w:rsidR="006C661A" w:rsidRPr="008E577B">
        <w:rPr>
          <w:rFonts w:ascii="Times New Roman" w:eastAsia="Times New Roman CYR" w:hAnsi="Times New Roman" w:cs="Times New Roman"/>
          <w:color w:val="000000"/>
          <w:szCs w:val="24"/>
          <w:lang w:eastAsia="ru-RU"/>
        </w:rPr>
        <w:t xml:space="preserve"> Г.В., Волковой </w:t>
      </w:r>
      <w:r w:rsidRPr="008E577B">
        <w:rPr>
          <w:rFonts w:ascii="Times New Roman" w:eastAsia="Times New Roman CYR" w:hAnsi="Times New Roman" w:cs="Times New Roman"/>
          <w:color w:val="000000"/>
          <w:szCs w:val="24"/>
          <w:lang w:eastAsia="ru-RU"/>
        </w:rPr>
        <w:t xml:space="preserve">С.И., Степановой С.В. </w:t>
      </w:r>
      <w:r w:rsidRPr="008E577B">
        <w:rPr>
          <w:rFonts w:ascii="Times New Roman" w:eastAsia="Times New Roman" w:hAnsi="Times New Roman" w:cs="Times New Roman"/>
          <w:szCs w:val="24"/>
          <w:lang w:eastAsia="ru-RU"/>
        </w:rPr>
        <w:t xml:space="preserve"> Сборник рабочих программ «Школа России» 1-4 классы, пособие для учителей общеобразовательных учреждений, </w:t>
      </w:r>
      <w:r w:rsidRPr="008E577B">
        <w:rPr>
          <w:rFonts w:ascii="Times New Roman" w:eastAsia="Times New Roman CYR" w:hAnsi="Times New Roman" w:cs="Times New Roman"/>
          <w:szCs w:val="24"/>
          <w:lang w:eastAsia="ru-RU"/>
        </w:rPr>
        <w:t xml:space="preserve">Москва </w:t>
      </w:r>
      <w:r w:rsidRPr="008E577B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Pr="008E577B">
        <w:rPr>
          <w:rFonts w:ascii="Times New Roman" w:eastAsia="Times New Roman CYR" w:hAnsi="Times New Roman" w:cs="Times New Roman"/>
          <w:szCs w:val="24"/>
          <w:lang w:eastAsia="ru-RU"/>
        </w:rPr>
        <w:t>Просвещение</w:t>
      </w:r>
      <w:r w:rsidRPr="008E577B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</w:p>
    <w:p w:rsidR="006535C8" w:rsidRPr="008E577B" w:rsidRDefault="006535C8" w:rsidP="00162A1A">
      <w:pPr>
        <w:spacing w:after="0"/>
        <w:ind w:right="-993"/>
        <w:jc w:val="both"/>
        <w:rPr>
          <w:rFonts w:ascii="Times New Roman" w:eastAsia="Calibri" w:hAnsi="Times New Roman" w:cs="Times New Roman"/>
          <w:szCs w:val="24"/>
        </w:rPr>
      </w:pPr>
      <w:r w:rsidRPr="008E577B">
        <w:rPr>
          <w:rFonts w:ascii="Times New Roman" w:eastAsia="Calibri" w:hAnsi="Times New Roman" w:cs="Times New Roman"/>
          <w:color w:val="FF0000"/>
          <w:szCs w:val="24"/>
        </w:rPr>
        <w:t xml:space="preserve">        </w:t>
      </w:r>
      <w:r w:rsidRPr="008E577B">
        <w:rPr>
          <w:rFonts w:ascii="Times New Roman" w:eastAsia="Calibri" w:hAnsi="Times New Roman" w:cs="Times New Roman"/>
          <w:szCs w:val="24"/>
        </w:rPr>
        <w:t xml:space="preserve"> -</w:t>
      </w:r>
      <w:r w:rsidRPr="008E577B">
        <w:rPr>
          <w:rFonts w:ascii="Times New Roman" w:eastAsia="Calibri" w:hAnsi="Times New Roman" w:cs="Times New Roman"/>
          <w:color w:val="FF0000"/>
          <w:szCs w:val="24"/>
        </w:rPr>
        <w:t xml:space="preserve"> </w:t>
      </w:r>
      <w:r w:rsidR="008E577B">
        <w:rPr>
          <w:rFonts w:ascii="Times New Roman" w:eastAsia="Calibri" w:hAnsi="Times New Roman" w:cs="Times New Roman"/>
          <w:szCs w:val="24"/>
        </w:rPr>
        <w:t>Учебного плана школы</w:t>
      </w:r>
      <w:r w:rsidRPr="008E577B">
        <w:rPr>
          <w:rFonts w:ascii="Times New Roman" w:eastAsia="Calibri" w:hAnsi="Times New Roman" w:cs="Times New Roman"/>
          <w:szCs w:val="24"/>
        </w:rPr>
        <w:t>;</w:t>
      </w:r>
    </w:p>
    <w:p w:rsidR="006535C8" w:rsidRPr="008E577B" w:rsidRDefault="006535C8" w:rsidP="00162A1A">
      <w:pPr>
        <w:spacing w:after="0"/>
        <w:ind w:right="-993"/>
        <w:jc w:val="both"/>
        <w:rPr>
          <w:rFonts w:ascii="Times New Roman" w:eastAsia="Calibri" w:hAnsi="Times New Roman" w:cs="Times New Roman"/>
          <w:szCs w:val="24"/>
        </w:rPr>
      </w:pPr>
      <w:r w:rsidRPr="008E577B">
        <w:rPr>
          <w:rFonts w:ascii="Times New Roman" w:eastAsia="Calibri" w:hAnsi="Times New Roman" w:cs="Times New Roman"/>
          <w:szCs w:val="24"/>
        </w:rPr>
        <w:t xml:space="preserve"> </w:t>
      </w:r>
      <w:r w:rsidR="008642C7" w:rsidRPr="008E577B">
        <w:rPr>
          <w:rFonts w:ascii="Times New Roman" w:eastAsia="Calibri" w:hAnsi="Times New Roman" w:cs="Times New Roman"/>
          <w:szCs w:val="24"/>
        </w:rPr>
        <w:t xml:space="preserve">       </w:t>
      </w:r>
      <w:r w:rsidRPr="008E577B">
        <w:rPr>
          <w:rFonts w:ascii="Times New Roman" w:eastAsia="Calibri" w:hAnsi="Times New Roman" w:cs="Times New Roman"/>
          <w:szCs w:val="24"/>
        </w:rPr>
        <w:t xml:space="preserve"> - </w:t>
      </w:r>
      <w:r w:rsidR="008E577B">
        <w:rPr>
          <w:rFonts w:ascii="Times New Roman" w:eastAsia="Calibri" w:hAnsi="Times New Roman" w:cs="Times New Roman"/>
          <w:szCs w:val="24"/>
        </w:rPr>
        <w:t xml:space="preserve">Положения о рабочей программе </w:t>
      </w:r>
    </w:p>
    <w:p w:rsidR="006535C8" w:rsidRPr="008E577B" w:rsidRDefault="006535C8" w:rsidP="00162A1A">
      <w:pPr>
        <w:spacing w:after="0"/>
        <w:ind w:right="-993"/>
        <w:jc w:val="both"/>
        <w:rPr>
          <w:rFonts w:ascii="Times New Roman" w:eastAsia="Calibri" w:hAnsi="Times New Roman" w:cs="Times New Roman"/>
          <w:i/>
          <w:szCs w:val="24"/>
        </w:rPr>
      </w:pPr>
      <w:r w:rsidRPr="008E577B">
        <w:rPr>
          <w:rFonts w:ascii="Times New Roman" w:eastAsia="Calibri" w:hAnsi="Times New Roman" w:cs="Times New Roman"/>
          <w:i/>
          <w:szCs w:val="24"/>
        </w:rPr>
        <w:t xml:space="preserve"> </w:t>
      </w:r>
      <w:r w:rsidRPr="008E577B">
        <w:rPr>
          <w:rFonts w:ascii="Times New Roman" w:eastAsia="Calibri" w:hAnsi="Times New Roman" w:cs="Times New Roman"/>
          <w:iCs/>
          <w:szCs w:val="24"/>
        </w:rPr>
        <w:t xml:space="preserve">Программа составлена в соответствии с учебным </w:t>
      </w:r>
      <w:r w:rsidR="008E577B">
        <w:rPr>
          <w:rFonts w:ascii="Times New Roman" w:eastAsia="Calibri" w:hAnsi="Times New Roman" w:cs="Times New Roman"/>
          <w:iCs/>
          <w:szCs w:val="24"/>
        </w:rPr>
        <w:t xml:space="preserve">планом </w:t>
      </w:r>
      <w:r w:rsidRPr="008E577B">
        <w:rPr>
          <w:rFonts w:ascii="Times New Roman" w:eastAsia="Calibri" w:hAnsi="Times New Roman" w:cs="Times New Roman"/>
          <w:iCs/>
          <w:szCs w:val="24"/>
        </w:rPr>
        <w:t xml:space="preserve"> и рассчитана на  </w:t>
      </w:r>
      <w:r w:rsidRPr="008E577B">
        <w:rPr>
          <w:rFonts w:ascii="Times New Roman" w:eastAsia="Times New Roman" w:hAnsi="Times New Roman" w:cs="Times New Roman"/>
          <w:szCs w:val="24"/>
          <w:lang w:eastAsia="ru-RU"/>
        </w:rPr>
        <w:t xml:space="preserve">136 ч (4 часа в неделю, 34 учебные недели) </w:t>
      </w:r>
      <w:r w:rsidRPr="008E577B">
        <w:rPr>
          <w:rFonts w:ascii="Times New Roman" w:eastAsia="Calibri" w:hAnsi="Times New Roman" w:cs="Times New Roman"/>
          <w:iCs/>
          <w:szCs w:val="24"/>
        </w:rPr>
        <w:t>согласно обязательной части учебного  плана.</w:t>
      </w:r>
    </w:p>
    <w:p w:rsidR="006535C8" w:rsidRPr="008E577B" w:rsidRDefault="006535C8" w:rsidP="00162A1A">
      <w:pPr>
        <w:autoSpaceDE w:val="0"/>
        <w:autoSpaceDN w:val="0"/>
        <w:adjustRightInd w:val="0"/>
        <w:spacing w:after="0"/>
        <w:ind w:right="-993"/>
        <w:jc w:val="both"/>
        <w:rPr>
          <w:rFonts w:ascii="Times New Roman" w:eastAsia="Times New Roman CYR" w:hAnsi="Times New Roman" w:cs="Times New Roman"/>
          <w:szCs w:val="24"/>
          <w:shd w:val="clear" w:color="auto" w:fill="FFFFFF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 xml:space="preserve">         </w:t>
      </w:r>
    </w:p>
    <w:p w:rsidR="006535C8" w:rsidRPr="008E577B" w:rsidRDefault="006535C8" w:rsidP="00162A1A">
      <w:pPr>
        <w:spacing w:after="0"/>
        <w:ind w:right="-993"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b/>
          <w:szCs w:val="24"/>
          <w:lang w:eastAsia="ru-RU"/>
        </w:rPr>
        <w:t>Основными целями</w:t>
      </w:r>
      <w:r w:rsidRPr="008E577B">
        <w:rPr>
          <w:rFonts w:ascii="Times New Roman" w:eastAsia="Times New Roman" w:hAnsi="Times New Roman" w:cs="Times New Roman"/>
          <w:szCs w:val="24"/>
          <w:lang w:eastAsia="ru-RU"/>
        </w:rPr>
        <w:t xml:space="preserve"> начального обучения математике являются:</w:t>
      </w:r>
    </w:p>
    <w:p w:rsidR="006535C8" w:rsidRPr="008E577B" w:rsidRDefault="006535C8" w:rsidP="00162A1A">
      <w:pPr>
        <w:numPr>
          <w:ilvl w:val="0"/>
          <w:numId w:val="29"/>
        </w:num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>Математическое развитие младших школьников.</w:t>
      </w:r>
    </w:p>
    <w:p w:rsidR="006535C8" w:rsidRPr="008E577B" w:rsidRDefault="006535C8" w:rsidP="00162A1A">
      <w:pPr>
        <w:pStyle w:val="a6"/>
        <w:numPr>
          <w:ilvl w:val="0"/>
          <w:numId w:val="29"/>
        </w:num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 xml:space="preserve">Формирование системы </w:t>
      </w:r>
      <w:r w:rsidRPr="008E57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начальных</w:t>
      </w:r>
      <w:r w:rsidRPr="008E577B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  <w:r w:rsidRPr="008E577B">
        <w:rPr>
          <w:rFonts w:ascii="Times New Roman" w:eastAsia="Times New Roman" w:hAnsi="Times New Roman" w:cs="Times New Roman"/>
          <w:szCs w:val="24"/>
          <w:lang w:eastAsia="ru-RU"/>
        </w:rPr>
        <w:t>математических знаний.</w:t>
      </w:r>
    </w:p>
    <w:p w:rsidR="006535C8" w:rsidRPr="008E577B" w:rsidRDefault="006535C8" w:rsidP="00162A1A">
      <w:pPr>
        <w:pStyle w:val="a6"/>
        <w:numPr>
          <w:ilvl w:val="0"/>
          <w:numId w:val="29"/>
        </w:num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 xml:space="preserve"> Воспитание интереса к математике</w:t>
      </w:r>
      <w:r w:rsidRPr="008E57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r w:rsidRPr="008E577B">
        <w:rPr>
          <w:rFonts w:ascii="Times New Roman" w:eastAsia="Times New Roman" w:hAnsi="Times New Roman" w:cs="Times New Roman"/>
          <w:szCs w:val="24"/>
          <w:lang w:eastAsia="ru-RU"/>
        </w:rPr>
        <w:t>к умственной деятельности.</w:t>
      </w:r>
    </w:p>
    <w:p w:rsidR="006535C8" w:rsidRPr="008E577B" w:rsidRDefault="006535C8" w:rsidP="00162A1A">
      <w:pPr>
        <w:spacing w:after="0"/>
        <w:ind w:right="-993"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 xml:space="preserve">Программа определяет ряд </w:t>
      </w:r>
      <w:r w:rsidRPr="008E577B">
        <w:rPr>
          <w:rFonts w:ascii="Times New Roman" w:eastAsia="Times New Roman" w:hAnsi="Times New Roman" w:cs="Times New Roman"/>
          <w:b/>
          <w:szCs w:val="24"/>
          <w:lang w:eastAsia="ru-RU"/>
        </w:rPr>
        <w:t>задач</w:t>
      </w:r>
      <w:r w:rsidRPr="008E577B">
        <w:rPr>
          <w:rFonts w:ascii="Times New Roman" w:eastAsia="Times New Roman" w:hAnsi="Times New Roman" w:cs="Times New Roman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6535C8" w:rsidRPr="008E577B" w:rsidRDefault="006535C8" w:rsidP="00162A1A">
      <w:pPr>
        <w:spacing w:after="0"/>
        <w:ind w:right="-993"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8E57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устанавливать,</w:t>
      </w:r>
      <w:r w:rsidRPr="008E577B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  <w:r w:rsidRPr="008E577B">
        <w:rPr>
          <w:rFonts w:ascii="Times New Roman" w:eastAsia="Times New Roman" w:hAnsi="Times New Roman" w:cs="Times New Roman"/>
          <w:szCs w:val="24"/>
          <w:lang w:eastAsia="ru-RU"/>
        </w:rPr>
        <w:t xml:space="preserve">описывать, </w:t>
      </w:r>
      <w:r w:rsidRPr="008E57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моделировать </w:t>
      </w:r>
      <w:r w:rsidRPr="008E577B">
        <w:rPr>
          <w:rFonts w:ascii="Times New Roman" w:eastAsia="Times New Roman" w:hAnsi="Times New Roman" w:cs="Times New Roman"/>
          <w:szCs w:val="24"/>
          <w:lang w:eastAsia="ru-RU"/>
        </w:rPr>
        <w:t xml:space="preserve">и объяснять количественные и пространственные отношения); </w:t>
      </w:r>
    </w:p>
    <w:p w:rsidR="006535C8" w:rsidRPr="008E577B" w:rsidRDefault="006535C8" w:rsidP="00162A1A">
      <w:pPr>
        <w:spacing w:after="0"/>
        <w:ind w:right="-993"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 xml:space="preserve">— развитие основ логического, знаково-символического и алгоритмического мышления; </w:t>
      </w:r>
    </w:p>
    <w:p w:rsidR="006535C8" w:rsidRPr="008E577B" w:rsidRDefault="006535C8" w:rsidP="00162A1A">
      <w:pPr>
        <w:spacing w:after="0"/>
        <w:ind w:right="-993"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>— развитие пространственного воображения;</w:t>
      </w:r>
    </w:p>
    <w:p w:rsidR="006535C8" w:rsidRPr="008E577B" w:rsidRDefault="006535C8" w:rsidP="00162A1A">
      <w:pPr>
        <w:spacing w:after="0"/>
        <w:ind w:right="-993"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>— развитие математической речи;</w:t>
      </w:r>
    </w:p>
    <w:p w:rsidR="006535C8" w:rsidRPr="008E577B" w:rsidRDefault="006535C8" w:rsidP="00162A1A">
      <w:pPr>
        <w:spacing w:after="0"/>
        <w:ind w:right="-993"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535C8" w:rsidRPr="008E577B" w:rsidRDefault="006535C8" w:rsidP="00162A1A">
      <w:pPr>
        <w:spacing w:after="0"/>
        <w:ind w:right="-993"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>— формирование умения вести поиск информации и работать с ней;</w:t>
      </w:r>
    </w:p>
    <w:p w:rsidR="006535C8" w:rsidRPr="008E577B" w:rsidRDefault="006535C8" w:rsidP="00162A1A">
      <w:pPr>
        <w:spacing w:after="0"/>
        <w:ind w:right="-993"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>— формирование первоначальных представлений о компьютерной грамотности;</w:t>
      </w:r>
    </w:p>
    <w:p w:rsidR="006535C8" w:rsidRPr="008E577B" w:rsidRDefault="006535C8" w:rsidP="00162A1A">
      <w:pPr>
        <w:tabs>
          <w:tab w:val="right" w:pos="9355"/>
        </w:tabs>
        <w:spacing w:after="0"/>
        <w:ind w:right="-993"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>— развитие познавательных способностей;</w:t>
      </w:r>
    </w:p>
    <w:p w:rsidR="006535C8" w:rsidRPr="008E577B" w:rsidRDefault="006535C8" w:rsidP="00162A1A">
      <w:pPr>
        <w:spacing w:after="0"/>
        <w:ind w:right="-993"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— воспитание стремления к расширению математических знаний;</w:t>
      </w:r>
    </w:p>
    <w:p w:rsidR="006535C8" w:rsidRPr="008E577B" w:rsidRDefault="006535C8" w:rsidP="00162A1A">
      <w:pPr>
        <w:spacing w:after="0"/>
        <w:ind w:right="-993" w:firstLine="53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>— </w:t>
      </w:r>
      <w:r w:rsidRPr="008E57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формирование критичности мышления;</w:t>
      </w:r>
    </w:p>
    <w:p w:rsidR="006535C8" w:rsidRPr="008E577B" w:rsidRDefault="006535C8" w:rsidP="00162A1A">
      <w:pPr>
        <w:spacing w:after="0"/>
        <w:ind w:right="-993"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 xml:space="preserve">— развитие умений </w:t>
      </w:r>
      <w:proofErr w:type="spellStart"/>
      <w:r w:rsidRPr="008E577B">
        <w:rPr>
          <w:rFonts w:ascii="Times New Roman" w:eastAsia="Times New Roman" w:hAnsi="Times New Roman" w:cs="Times New Roman"/>
          <w:szCs w:val="24"/>
          <w:lang w:eastAsia="ru-RU"/>
        </w:rPr>
        <w:t>аргументированно</w:t>
      </w:r>
      <w:proofErr w:type="spellEnd"/>
      <w:r w:rsidRPr="008E577B">
        <w:rPr>
          <w:rFonts w:ascii="Times New Roman" w:eastAsia="Times New Roman" w:hAnsi="Times New Roman" w:cs="Times New Roman"/>
          <w:szCs w:val="24"/>
          <w:lang w:eastAsia="ru-RU"/>
        </w:rPr>
        <w:t xml:space="preserve"> обосновывать и отстаивать высказанное суждение, оценивать и принимать суждения других.</w:t>
      </w:r>
    </w:p>
    <w:p w:rsidR="006535C8" w:rsidRPr="008E577B" w:rsidRDefault="006535C8" w:rsidP="00162A1A">
      <w:pPr>
        <w:spacing w:after="0"/>
        <w:ind w:right="-993"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8E57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усвоение начальных математических знаний, </w:t>
      </w:r>
      <w:r w:rsidRPr="008E577B">
        <w:rPr>
          <w:rFonts w:ascii="Times New Roman" w:eastAsia="Times New Roman" w:hAnsi="Times New Roman" w:cs="Times New Roman"/>
          <w:szCs w:val="24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535C8" w:rsidRPr="008E577B" w:rsidRDefault="006535C8" w:rsidP="00162A1A">
      <w:pPr>
        <w:spacing w:after="0"/>
        <w:ind w:right="-993" w:firstLine="53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E57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6535C8" w:rsidRPr="00702272" w:rsidRDefault="00702272" w:rsidP="00702272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535C8" w:rsidRPr="00702272">
        <w:rPr>
          <w:rFonts w:ascii="Times New Roman" w:hAnsi="Times New Roman" w:cs="Times New Roman"/>
          <w:b/>
          <w:bCs/>
          <w:sz w:val="24"/>
          <w:szCs w:val="24"/>
        </w:rPr>
        <w:t>Планируемы результаты изучения учебного предмета</w:t>
      </w:r>
    </w:p>
    <w:p w:rsidR="00D22503" w:rsidRPr="004D3DEC" w:rsidRDefault="006535C8" w:rsidP="00D2250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4D3D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     </w:t>
      </w:r>
    </w:p>
    <w:tbl>
      <w:tblPr>
        <w:tblW w:w="1034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1"/>
        <w:gridCol w:w="3797"/>
        <w:gridCol w:w="3690"/>
      </w:tblGrid>
      <w:tr w:rsidR="00D22503" w:rsidRPr="00E053CE" w:rsidTr="00162A1A"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03" w:rsidRPr="00EF4AD5" w:rsidRDefault="00D22503" w:rsidP="00162A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03" w:rsidRPr="00EF4AD5" w:rsidRDefault="00D22503" w:rsidP="00D13A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D22503" w:rsidRPr="00E053CE" w:rsidTr="00162A1A"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03" w:rsidRPr="00E053CE" w:rsidRDefault="00D22503" w:rsidP="00D13A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03" w:rsidRPr="00EF4AD5" w:rsidRDefault="00D22503" w:rsidP="00D13A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t>Ученик научиться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03" w:rsidRPr="00EF4AD5" w:rsidRDefault="00D22503" w:rsidP="00D13A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D22503" w:rsidRPr="00E053CE" w:rsidTr="00162A1A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03" w:rsidRPr="00EF4AD5" w:rsidRDefault="00D22503" w:rsidP="00162A1A">
            <w:pPr>
              <w:pStyle w:val="a6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последовательность чисел в пределах 100; </w:t>
            </w: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таблицу сложения и вычитания однозначных чисел; </w:t>
            </w:r>
          </w:p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 отношения «больше на…», «меньше на…»</w:t>
            </w:r>
            <w:proofErr w:type="gramStart"/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правила о порядке  выполнения действия в числовых выражениях в 2 действия, содержащих сложение и вычитание (со скобками и без них);</w:t>
            </w:r>
          </w:p>
          <w:p w:rsidR="00D22503" w:rsidRPr="00EF4AD5" w:rsidRDefault="00D22503" w:rsidP="00162A1A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название компонентов и результатов действий сложения и вычитания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читать, записывать и сравнивать числа в пределах 100;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находить сумму и разность чисел в пределах 100: в более лёгких случаях устно, </w:t>
            </w:r>
            <w:proofErr w:type="gramStart"/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  более сложных – письменно;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находить значения числовых выражений в 2 действия, содержащих сложение и вычитание (со скобками и без них);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-решать задачи  в 1-2 действия на сложение и вычитание;</w:t>
            </w:r>
          </w:p>
          <w:p w:rsidR="00D22503" w:rsidRPr="00EF4AD5" w:rsidRDefault="00D22503" w:rsidP="00D13A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представлять многозначные числа в виде суммы разрядных слагаемых; </w:t>
            </w: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br/>
              <w:t>- пользоваться изученной математической терминологией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22503" w:rsidRPr="00E053CE" w:rsidTr="00162A1A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pStyle w:val="a6"/>
              <w:autoSpaceDE w:val="0"/>
              <w:autoSpaceDN w:val="0"/>
              <w:adjustRightInd w:val="0"/>
              <w:spacing w:after="0"/>
              <w:ind w:left="142" w:firstLine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учащиеся должны знать/понимать таблицу умножения и деления однозначных чисел;</w:t>
            </w:r>
          </w:p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отличие чётных и нечётных чисел</w:t>
            </w:r>
          </w:p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зависимости между величинами, характеризующими процессы купли, продажи. Количество товара, его цена и стоимость;</w:t>
            </w:r>
          </w:p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термины: «цена», «количество», «стоимость»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знать/понимать зависимости между величинами: масса 1 предмета, количество, общая </w:t>
            </w: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масса; </w:t>
            </w:r>
          </w:p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-термины: «масса», «количество», «общая масса»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-уметь заменять сложение умножением;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решать задачи на нахождение произведения;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должны </w:t>
            </w:r>
            <w:r w:rsidRPr="00EF4AD5">
              <w:rPr>
                <w:rFonts w:ascii="Times New Roman" w:eastAsia="Times New Roman" w:hAnsi="Times New Roman"/>
                <w:bCs/>
                <w:sz w:val="24"/>
                <w:szCs w:val="24"/>
              </w:rPr>
              <w:t>уметь</w:t>
            </w: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 пользоваться изученной математической терминологией;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находить чётные и нечётные числа;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решать выражения на умножение и деление с числом 2 и числом 3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bCs/>
                <w:sz w:val="24"/>
                <w:szCs w:val="24"/>
              </w:rPr>
              <w:t>- уметь</w:t>
            </w: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 решать текстовые задачи арифметическим способом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самостоятельные </w:t>
            </w: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задания контрольной работы</w:t>
            </w:r>
          </w:p>
        </w:tc>
      </w:tr>
      <w:tr w:rsidR="00D22503" w:rsidRPr="00E053CE" w:rsidTr="00162A1A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pStyle w:val="a6"/>
              <w:autoSpaceDE w:val="0"/>
              <w:autoSpaceDN w:val="0"/>
              <w:adjustRightInd w:val="0"/>
              <w:spacing w:after="0"/>
              <w:ind w:left="142" w:firstLine="21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нахождение числа, которое в несколько раз меньше данного;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знать/понимать смысл слов «меньше </w:t>
            </w:r>
            <w:proofErr w:type="gramStart"/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 … раза»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таблицу умножения и деления однозначных чисел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зависимости между величинами при решении задач;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правила порядка выполнения действий в числовых выражениях;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 - таблицу умножения и деления однозначных чисел; 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правило нахождения периметра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должны </w:t>
            </w:r>
            <w:r w:rsidRPr="00EF4A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 для решения задач, связанных с бытовыми жизненными ситуациями (покупка, измерение, взвешивание и др.)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заменять сложение умножением;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решать задачи на  нахождение произведения;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рассуждать, 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22503" w:rsidRPr="00EF4AD5" w:rsidRDefault="00D22503" w:rsidP="00D13ABD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2503" w:rsidRPr="00E053CE" w:rsidTr="00162A1A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pStyle w:val="a6"/>
              <w:autoSpaceDE w:val="0"/>
              <w:autoSpaceDN w:val="0"/>
              <w:adjustRightInd w:val="0"/>
              <w:spacing w:after="0"/>
              <w:ind w:left="142" w:firstLine="21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термины: «площадь фигуры»; </w:t>
            </w:r>
          </w:p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-единицы измерения площади квадратный сантиметр (см</w:t>
            </w:r>
            <w:proofErr w:type="gramStart"/>
            <w:r w:rsidRPr="00EF4AD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); </w:t>
            </w:r>
          </w:p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правило вычисления площади прямоугольника (квадрата)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– вычислять периметр и площадь прямоугольника (квадрата); </w:t>
            </w:r>
          </w:p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различать фигуры «на глаз», путём наложения одной фигуры на другую; </w:t>
            </w:r>
          </w:p>
          <w:p w:rsidR="00D22503" w:rsidRPr="00EF4AD5" w:rsidRDefault="00D22503" w:rsidP="00D13ABD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уметь использовать различные единицы измерения площадей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22503" w:rsidRPr="00E053CE" w:rsidTr="00162A1A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pStyle w:val="a6"/>
              <w:autoSpaceDE w:val="0"/>
              <w:autoSpaceDN w:val="0"/>
              <w:adjustRightInd w:val="0"/>
              <w:spacing w:after="0"/>
              <w:ind w:left="142" w:firstLine="21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t>Доли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tabs>
                <w:tab w:val="left" w:pos="92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образование, название, запись долей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Учащиеся должны </w:t>
            </w:r>
            <w:r w:rsidRPr="00EF4A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 для самостоятельной конструкторской деятельности (с учетом возможностей применения разных геометрических фигур); </w:t>
            </w:r>
          </w:p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уметь делить на доли</w:t>
            </w:r>
          </w:p>
        </w:tc>
      </w:tr>
      <w:tr w:rsidR="00D22503" w:rsidRPr="00E053CE" w:rsidTr="00162A1A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pStyle w:val="a6"/>
              <w:autoSpaceDE w:val="0"/>
              <w:autoSpaceDN w:val="0"/>
              <w:adjustRightInd w:val="0"/>
              <w:spacing w:after="0"/>
              <w:ind w:left="142" w:firstLine="21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tabs>
                <w:tab w:val="left" w:pos="8625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-термины: «окружность», «круг»; «диаметр окружности круга», «радиус»; </w:t>
            </w:r>
          </w:p>
          <w:p w:rsidR="00D22503" w:rsidRPr="00EF4AD5" w:rsidRDefault="00D22503" w:rsidP="00D13ABD">
            <w:pPr>
              <w:tabs>
                <w:tab w:val="left" w:pos="8625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измерение геометрической фигуры</w:t>
            </w:r>
          </w:p>
          <w:p w:rsidR="00D22503" w:rsidRPr="00EF4AD5" w:rsidRDefault="00D22503" w:rsidP="00D13ABD">
            <w:pPr>
              <w:tabs>
                <w:tab w:val="left" w:pos="92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tabs>
                <w:tab w:val="left" w:pos="8625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Учащиеся должны </w:t>
            </w:r>
            <w:r w:rsidRPr="00EF4A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 для самостоятельной конструкторской деятельности (с учетом возможностей </w:t>
            </w: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применения разных геометрических фигур); </w:t>
            </w:r>
          </w:p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-уметь строить окружность и круг с помощью циркуля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22503" w:rsidRPr="00E053CE" w:rsidTr="00162A1A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pStyle w:val="a6"/>
              <w:autoSpaceDE w:val="0"/>
              <w:autoSpaceDN w:val="0"/>
              <w:adjustRightInd w:val="0"/>
              <w:spacing w:after="0"/>
              <w:ind w:left="142" w:firstLine="21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Внетабличное</w:t>
            </w:r>
            <w:proofErr w:type="spellEnd"/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таблицу умножения и деления однозначных чисел;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-изученную математическую терминологию;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правила умножения суммы на число разными способами;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-переместительное свойство умножения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зависимости между величинами при решении задач;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-знать/понимать решение задач на приведение к единице </w:t>
            </w:r>
            <w:proofErr w:type="gramStart"/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пропорционального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-уметь записывать выражения и вычислять их значения;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-умножать сумму на число разным способом;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-умножать однозначное число </w:t>
            </w:r>
            <w:proofErr w:type="gramStart"/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 двузначное и двузначное на однозначное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решать составные  задачи, выполнять схематический чертёж;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-рассуждать; 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22503" w:rsidRPr="00EF4AD5" w:rsidRDefault="00D22503" w:rsidP="00D13ABD">
            <w:pPr>
              <w:tabs>
                <w:tab w:val="left" w:pos="8625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2503" w:rsidRPr="00E053CE" w:rsidTr="00162A1A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pStyle w:val="a6"/>
              <w:autoSpaceDE w:val="0"/>
              <w:autoSpaceDN w:val="0"/>
              <w:adjustRightInd w:val="0"/>
              <w:spacing w:after="0"/>
              <w:ind w:left="142" w:firstLine="21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t>Уравнения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название компонентов и результатов действий  умножения и деления;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алгоритм решения уравнений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зависимости между величинами при решении задач;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правила порядка выполнения действий в числовых выражениях;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 - таблицу умножения и деления однозначных чисел; 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правило нахождения периметра и площади прямоугольника (квадрата);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-решение уравнений;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 -сравнение выражений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обсуждать допущенные при контрольной работе ошибки, рассуждать при их исправлении;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решать самостоятельно задания подобные допущенным ошибкам;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рассуждать, анализировать, сравнивать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выполнять самостоятельные задания контрольной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22503" w:rsidRPr="00E053CE" w:rsidTr="00162A1A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pStyle w:val="a6"/>
              <w:autoSpaceDE w:val="0"/>
              <w:autoSpaceDN w:val="0"/>
              <w:adjustRightInd w:val="0"/>
              <w:spacing w:after="0"/>
              <w:ind w:left="142" w:firstLine="21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t>Деление с остатком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-приёмы </w:t>
            </w:r>
            <w:proofErr w:type="spellStart"/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внетабличного</w:t>
            </w:r>
            <w:proofErr w:type="spellEnd"/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 умножения и деления;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таблицу умножения и деления однозначных чисел;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-знать/понимать, что остаток при делении всегда меньше делителя;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связь деления и умножения при делении с остатком методом подбора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проверять правильность выполнения вычислений;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-делить с остатком опираясь на правила табличного умножения и деления;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-делить с остатком методом побора;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-классифицировать, анализировать, сравнивать, обобщать;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-выполнять проверку деления умножением</w:t>
            </w:r>
          </w:p>
        </w:tc>
      </w:tr>
      <w:tr w:rsidR="00D22503" w:rsidRPr="00E053CE" w:rsidTr="00162A1A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pStyle w:val="a6"/>
              <w:autoSpaceDE w:val="0"/>
              <w:autoSpaceDN w:val="0"/>
              <w:adjustRightInd w:val="0"/>
              <w:spacing w:after="0"/>
              <w:ind w:left="142" w:firstLine="21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t>Нумерация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-последовательность чисел в пределах 1000;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-образование чисел из сотен, десятков, единиц;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-название трёхзначных чисел;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-приёмы увеличения и уменьшения натурального числа в 10, 100 раз;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-десятичный состав трёхзначных чисел;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-таблицу сложения и вычитания однозначных чисел;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-количество сотен, десятков, единиц в числе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-читать, записывать и сравнивать трёхзначные  числа;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-решать задачи на кратное сравнение;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- представлять многозначное число в виде суммы разрядных слагаемых;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правильно выполнять вычисления сложения и вычитания на основе десятичного состав трёхзначных чисел;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-уметь, сравнивать, рассуждать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22503" w:rsidRPr="00E053CE" w:rsidTr="00162A1A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pStyle w:val="a6"/>
              <w:autoSpaceDE w:val="0"/>
              <w:autoSpaceDN w:val="0"/>
              <w:adjustRightInd w:val="0"/>
              <w:spacing w:after="0"/>
              <w:ind w:left="142" w:firstLine="21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Умножение и деление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таблицу умножения и деления однозначных чисел;</w:t>
            </w:r>
          </w:p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устные вычисления с числами больше 100, в случаях, сводимых к известным детям устным вычислениям в пределах ста (700 × 3 и др.);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 зависимости между величинами при решении задач</w:t>
            </w:r>
            <w:proofErr w:type="gramStart"/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03" w:rsidRPr="00EF4AD5" w:rsidRDefault="00D22503" w:rsidP="00D13A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-уметь выполнять устно арифметические действия над числами в пределах сотни и с большими числами в случаях, легко сводимых к действиям в пределах ста;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 xml:space="preserve">- решать составные  задачи, выполнять схематический чертёж; </w:t>
            </w:r>
          </w:p>
          <w:p w:rsidR="00D22503" w:rsidRPr="00EF4AD5" w:rsidRDefault="00D22503" w:rsidP="00D13AB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AD5">
              <w:rPr>
                <w:rFonts w:ascii="Times New Roman" w:eastAsia="Times New Roman" w:hAnsi="Times New Roman"/>
                <w:sz w:val="24"/>
                <w:szCs w:val="24"/>
              </w:rPr>
              <w:t>-рассуждать, 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6535C8" w:rsidRPr="004D3DEC" w:rsidRDefault="006535C8" w:rsidP="00D2250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E07D5E" w:rsidRPr="00D22503" w:rsidRDefault="006535C8" w:rsidP="00D2250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2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E07D5E" w:rsidRPr="00D22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D22503" w:rsidRDefault="00D22503" w:rsidP="00E07D5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03" w:rsidRDefault="00D22503" w:rsidP="00E07D5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10348" w:type="dxa"/>
        <w:tblInd w:w="562" w:type="dxa"/>
        <w:tblLook w:val="04A0"/>
      </w:tblPr>
      <w:tblGrid>
        <w:gridCol w:w="4661"/>
        <w:gridCol w:w="5687"/>
      </w:tblGrid>
      <w:tr w:rsidR="001E6B87" w:rsidTr="00162A1A">
        <w:tc>
          <w:tcPr>
            <w:tcW w:w="4661" w:type="dxa"/>
          </w:tcPr>
          <w:p w:rsidR="001E6B87" w:rsidRDefault="001E6B87" w:rsidP="00E07D5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6B87" w:rsidRPr="00E07D5E" w:rsidRDefault="001E6B87" w:rsidP="001E6B8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Числа от 1 до 100 </w:t>
            </w:r>
          </w:p>
          <w:p w:rsidR="001E6B87" w:rsidRDefault="00E51784" w:rsidP="001E6B87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Сложение и вычитание 9ч</w:t>
            </w:r>
          </w:p>
          <w:p w:rsidR="001E6B87" w:rsidRDefault="001E6B87" w:rsidP="001E6B87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6B87" w:rsidRDefault="001E6B87" w:rsidP="001E6B8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приёмов сложения и вычитания. Устные приёмы сложения и вычитания.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приёмы сложения и вычитания. Задачи в 2 действия.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5687" w:type="dxa"/>
          </w:tcPr>
          <w:p w:rsidR="001E6B87" w:rsidRPr="00E07D5E" w:rsidRDefault="001E6B87" w:rsidP="001E6B87">
            <w:pPr>
              <w:autoSpaceDE w:val="0"/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D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чисел и др.) </w:t>
            </w:r>
          </w:p>
          <w:p w:rsidR="001E6B87" w:rsidRPr="00E07D5E" w:rsidRDefault="001E6B87" w:rsidP="001E6B87">
            <w:pPr>
              <w:autoSpaceDE w:val="0"/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D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Сравнивать разные способы вычислений, выбирать наиболее </w:t>
            </w:r>
            <w:proofErr w:type="gramStart"/>
            <w:r w:rsidRPr="00E07D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удобный</w:t>
            </w:r>
            <w:proofErr w:type="gramEnd"/>
            <w:r w:rsidRPr="00E07D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E6B87" w:rsidRPr="00E07D5E" w:rsidRDefault="001E6B87" w:rsidP="001E6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признаку, находить несколько вариантов группировки. </w:t>
            </w:r>
          </w:p>
          <w:p w:rsidR="001E6B87" w:rsidRPr="00E07D5E" w:rsidRDefault="001E6B87" w:rsidP="001E6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1E6B87" w:rsidRDefault="001E6B87" w:rsidP="001E6B8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оценивать результаты работы.</w:t>
            </w:r>
          </w:p>
        </w:tc>
      </w:tr>
      <w:tr w:rsidR="001E6B87" w:rsidTr="00162A1A">
        <w:tc>
          <w:tcPr>
            <w:tcW w:w="4661" w:type="dxa"/>
          </w:tcPr>
          <w:p w:rsidR="001E6B87" w:rsidRDefault="001E6B87" w:rsidP="001E6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Решение уравнений </w:t>
            </w:r>
          </w:p>
          <w:p w:rsidR="001E6B87" w:rsidRPr="00E07D5E" w:rsidRDefault="001E6B87" w:rsidP="001E6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 вида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+20 =36,  </w:t>
            </w:r>
          </w:p>
          <w:p w:rsidR="00162A1A" w:rsidRDefault="001E6B87" w:rsidP="001E6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+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=72 на основе знания связи чисел при сложении. Решение уравнений  вида </w:t>
            </w:r>
          </w:p>
          <w:p w:rsidR="001E6B87" w:rsidRPr="00E07D5E" w:rsidRDefault="001E6B87" w:rsidP="001E6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 = 31, </w:t>
            </w:r>
          </w:p>
          <w:p w:rsidR="001E6B87" w:rsidRPr="00E07D5E" w:rsidRDefault="001E6B87" w:rsidP="001E6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74 –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8 на основе знания связи чисел при сложении. Самостоятельная работа.</w:t>
            </w:r>
          </w:p>
          <w:p w:rsidR="001E6B87" w:rsidRDefault="001E6B87" w:rsidP="001E6B8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7" w:type="dxa"/>
          </w:tcPr>
          <w:p w:rsidR="001E6B87" w:rsidRDefault="001E6B87" w:rsidP="00E07D5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</w:t>
            </w:r>
          </w:p>
        </w:tc>
      </w:tr>
      <w:tr w:rsidR="001E6B87" w:rsidTr="00162A1A">
        <w:tc>
          <w:tcPr>
            <w:tcW w:w="4661" w:type="dxa"/>
          </w:tcPr>
          <w:p w:rsidR="001E6B87" w:rsidRDefault="00E51784" w:rsidP="001E6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Геометрический материал </w:t>
            </w:r>
          </w:p>
          <w:p w:rsidR="001E6B87" w:rsidRDefault="001E6B87" w:rsidP="001E6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6B87" w:rsidRDefault="001E6B87" w:rsidP="001E6B8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геометрических фигур буквами</w:t>
            </w:r>
          </w:p>
        </w:tc>
        <w:tc>
          <w:tcPr>
            <w:tcW w:w="5687" w:type="dxa"/>
          </w:tcPr>
          <w:p w:rsidR="001E6B87" w:rsidRPr="00E07D5E" w:rsidRDefault="001E6B87" w:rsidP="001E6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Обозначать геометрические фигуры буквами. </w:t>
            </w:r>
          </w:p>
          <w:p w:rsidR="001E6B87" w:rsidRPr="00E07D5E" w:rsidRDefault="001E6B87" w:rsidP="001E6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задания творческого характера.  </w:t>
            </w:r>
          </w:p>
          <w:p w:rsidR="001E6B87" w:rsidRPr="00E07D5E" w:rsidRDefault="001E6B87" w:rsidP="001E6B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предметы по размерам.</w:t>
            </w:r>
          </w:p>
          <w:p w:rsidR="001E6B87" w:rsidRDefault="001E6B87" w:rsidP="001E6B8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Чертить отрезок на клетчатой бумаге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равнивать отрезки. Находить периметр.</w:t>
            </w:r>
          </w:p>
        </w:tc>
      </w:tr>
      <w:tr w:rsidR="001E6B87" w:rsidTr="00162A1A">
        <w:tc>
          <w:tcPr>
            <w:tcW w:w="4661" w:type="dxa"/>
          </w:tcPr>
          <w:p w:rsidR="00C95280" w:rsidRDefault="00E51784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Табличное умножение и деление  – 5</w:t>
            </w:r>
            <w:r w:rsidR="00C95280"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часов</w:t>
            </w:r>
          </w:p>
          <w:p w:rsidR="00C95280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Конкретный смысл умножения и деления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Связь между умножением и делением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умножения и деления 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 числом 2. Четные и нечетные числа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</w:t>
            </w:r>
          </w:p>
          <w:p w:rsidR="001E6B87" w:rsidRDefault="00C95280" w:rsidP="00C9528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числом 3</w:t>
            </w:r>
          </w:p>
        </w:tc>
        <w:tc>
          <w:tcPr>
            <w:tcW w:w="5687" w:type="dxa"/>
          </w:tcPr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математическую терминологию при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чтении и записи числовых выражений. </w:t>
            </w:r>
          </w:p>
          <w:p w:rsidR="001E6B87" w:rsidRDefault="00C95280" w:rsidP="00C9528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</w:tc>
      </w:tr>
      <w:tr w:rsidR="001E6B87" w:rsidTr="00162A1A">
        <w:tc>
          <w:tcPr>
            <w:tcW w:w="4661" w:type="dxa"/>
          </w:tcPr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Связь между величинами: цена, количество, стоимость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величинами: масса одного предмета, количество предметов, масса всех предметов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выражениях со скобками и без скобок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выполнения действий в выражениях со скобками и без скобок. 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величинами: расход ткани на одну вещь, количество вещей, расход ткани на все вещи.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четырёх, на 4 и соответствующие случаи деления. </w:t>
            </w:r>
          </w:p>
          <w:p w:rsidR="001E6B87" w:rsidRDefault="00C95280" w:rsidP="00C9528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Таблица  Пифагора. Закрепление</w:t>
            </w:r>
          </w:p>
        </w:tc>
        <w:tc>
          <w:tcPr>
            <w:tcW w:w="5687" w:type="dxa"/>
          </w:tcPr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текстовую задачу и выполнять краткую запись задачи разными способами, в том числе  в табличной форме.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с использованием схематических чертежей зависимости между пропорциональными величинами. 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арифметическими способами.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выбор действия для решения.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решения задачи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ействовать по предложенному или самостоятельно составленному плану.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Пояснять ход решения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по памяти таблицу умножения и соответствующие случаи деления с числами 2 -4.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знание таблицы умножения при вычислении значений числовых выражений.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число, которое в несколько раз больше (меньше) данного числа. </w:t>
            </w:r>
          </w:p>
          <w:p w:rsidR="001E6B87" w:rsidRDefault="00C95280" w:rsidP="00C9528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творческого и поискового характера. Работать в паре. Составлять план работы.</w:t>
            </w:r>
          </w:p>
        </w:tc>
      </w:tr>
      <w:tr w:rsidR="001E6B87" w:rsidTr="00162A1A">
        <w:tc>
          <w:tcPr>
            <w:tcW w:w="4661" w:type="dxa"/>
          </w:tcPr>
          <w:p w:rsidR="00C95280" w:rsidRDefault="00E51784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Задачи 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несколько раз.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уменьшение числа 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 несколько раз.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уменьшение числа 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 несколько раз.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пяти, на 5 и соответствующие случаи деления.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 чисел.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кратное и разностное сравнение.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шести, на 6 и соответствующие случаи деления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Решение задач 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четвёртого пропорционального</w:t>
            </w:r>
          </w:p>
          <w:p w:rsidR="001E6B87" w:rsidRDefault="00C95280" w:rsidP="00C9528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семи, на 7 и соответствующие случаи делен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ия.</w:t>
            </w:r>
          </w:p>
        </w:tc>
        <w:tc>
          <w:tcPr>
            <w:tcW w:w="5687" w:type="dxa"/>
          </w:tcPr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с использованием схематических чертежей зависимости между пропорциональными величинами. 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арифметическими способами.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выбор действия для решения.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решения задачи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ействовать по предложенному или самостоятельно составленному плану.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Пояснять ход решения задачи. 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задачи на увеличение (уменьшение) числа на несколько единиц и на увеличение (уменьшение) числа в несколько раз, приводить объяснения.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по памяти таблицу умножения и соответствующие случаи деления с числами 2 -5.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знание таблицы умножения при вычислении значений числовых выражений.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число, которое в несколько раз больше (меньше) данного числа.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характера. Работать в паре. Составлять план работы.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Пояснять ход решения задачи. 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задачи на увеличение (уменьшение) числа на несколько единиц и на увеличение (уменьшение) числа в несколько раз, приводить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объяснения. </w:t>
            </w:r>
          </w:p>
          <w:p w:rsidR="00C95280" w:rsidRPr="00E07D5E" w:rsidRDefault="00C95280" w:rsidP="00C9528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по памяти таблицу умножения и соответствующие случаи деления с числами 2 -6.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знание таблицы умножения при вычислении значений числовых выражений.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число, которое в несколько раз больше (меньше) данного числа.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характера. Работать в паре. Составлять план работы.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Пояснять ход решения задачи. 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задачи на увеличение (уменьшение) числа на несколько единиц и на увеличение (уменьшение) числа в несколько раз, приводить объяснения.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текстовых задач и решать их арифметическим способом.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Обнаруживать и устранять ошибки логического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 ходе решения) и вычислительного характера, допущенные при решении.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с использованием схематических чертежей зависимости между пропорциональными величинами. 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арифметическими способами.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выбор действия для решения.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решения задачи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ействовать по предложенному или самостоятельно составленному плану.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Пояснять ход решения задачи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по памяти таблицу умножения и соответствующие случаи деления с числами 2 -7.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знание таблицы умножения при вычислении значений числовых выражений. </w:t>
            </w:r>
          </w:p>
          <w:p w:rsidR="00C95280" w:rsidRPr="00E07D5E" w:rsidRDefault="00C95280" w:rsidP="00C95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число, которое в несколько раз больше (меньше) данного числа. </w:t>
            </w:r>
          </w:p>
          <w:p w:rsidR="001E6B87" w:rsidRDefault="00C95280" w:rsidP="00C9528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творческого и поискового характера. Работать в паре. Составлять план работы.</w:t>
            </w:r>
          </w:p>
        </w:tc>
      </w:tr>
      <w:tr w:rsidR="001E6B87" w:rsidTr="00162A1A">
        <w:tc>
          <w:tcPr>
            <w:tcW w:w="4661" w:type="dxa"/>
          </w:tcPr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Умножение и деление (продолжение) </w:t>
            </w:r>
          </w:p>
          <w:p w:rsidR="006C5023" w:rsidRDefault="00E51784" w:rsidP="006C5023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Величины </w:t>
            </w:r>
          </w:p>
          <w:p w:rsidR="006C5023" w:rsidRDefault="006C5023" w:rsidP="006C5023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5023" w:rsidRPr="00E07D5E" w:rsidRDefault="006C5023" w:rsidP="006C5023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Площадь. Способы сравнения фигур по площади.</w:t>
            </w:r>
          </w:p>
          <w:p w:rsidR="006C5023" w:rsidRPr="00E07D5E" w:rsidRDefault="006C5023" w:rsidP="006C5023">
            <w:pPr>
              <w:framePr w:hSpace="180" w:wrap="around" w:vAnchor="page" w:hAnchor="margin" w:y="295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Единица площади – квадратный сантиметр.</w:t>
            </w:r>
          </w:p>
          <w:p w:rsidR="006C5023" w:rsidRPr="00E07D5E" w:rsidRDefault="006C5023" w:rsidP="006C5023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 (квадрата)</w:t>
            </w:r>
          </w:p>
          <w:p w:rsidR="006C5023" w:rsidRPr="00E07D5E" w:rsidRDefault="006C5023" w:rsidP="006C5023">
            <w:pPr>
              <w:framePr w:hSpace="180" w:wrap="around" w:vAnchor="page" w:hAnchor="margin" w:y="2950"/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восьми, на 8 и соответствующие случаи деления.</w:t>
            </w:r>
          </w:p>
          <w:p w:rsidR="006C5023" w:rsidRPr="00E07D5E" w:rsidRDefault="006C5023" w:rsidP="006C5023">
            <w:pPr>
              <w:framePr w:hSpace="180" w:wrap="around" w:vAnchor="page" w:hAnchor="margin" w:y="2950"/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Умножение на 6,7,8.</w:t>
            </w:r>
          </w:p>
          <w:p w:rsidR="006C5023" w:rsidRPr="00E07D5E" w:rsidRDefault="006C5023" w:rsidP="006C5023">
            <w:pPr>
              <w:framePr w:hSpace="180" w:wrap="around" w:vAnchor="page" w:hAnchor="margin" w:y="2950"/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Умножение девяти, на 9 и соответствующие случаи деления.</w:t>
            </w:r>
          </w:p>
          <w:p w:rsidR="006C5023" w:rsidRPr="00E07D5E" w:rsidRDefault="006C5023" w:rsidP="006C5023">
            <w:pPr>
              <w:framePr w:hSpace="180" w:wrap="around" w:vAnchor="page" w:hAnchor="margin" w:y="2950"/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Единица площади – квадратный дециметр</w:t>
            </w:r>
          </w:p>
          <w:p w:rsidR="006C5023" w:rsidRPr="00E07D5E" w:rsidRDefault="006C5023" w:rsidP="006C5023">
            <w:pPr>
              <w:framePr w:hSpace="180" w:wrap="around" w:vAnchor="page" w:hAnchor="margin" w:y="2950"/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Сводная таблица умножения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</w:p>
          <w:p w:rsidR="006C5023" w:rsidRPr="00E07D5E" w:rsidRDefault="006C5023" w:rsidP="006C5023">
            <w:pPr>
              <w:framePr w:hSpace="180" w:wrap="around" w:vAnchor="page" w:hAnchor="margin" w:y="2950"/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Решение задач. </w:t>
            </w:r>
          </w:p>
          <w:p w:rsidR="006C5023" w:rsidRPr="00E07D5E" w:rsidRDefault="006C5023" w:rsidP="006C5023">
            <w:pPr>
              <w:framePr w:hSpace="180" w:wrap="around" w:vAnchor="page" w:hAnchor="margin" w:y="2950"/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Единица площади – квадратный метр</w:t>
            </w:r>
          </w:p>
          <w:p w:rsidR="006C5023" w:rsidRPr="00E07D5E" w:rsidRDefault="006C5023" w:rsidP="006C5023">
            <w:pPr>
              <w:framePr w:hSpace="180" w:wrap="around" w:vAnchor="page" w:hAnchor="margin" w:y="2950"/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на 1 </w:t>
            </w:r>
          </w:p>
          <w:p w:rsidR="006C5023" w:rsidRPr="00E07D5E" w:rsidRDefault="006C5023" w:rsidP="006C5023">
            <w:pPr>
              <w:framePr w:hSpace="180" w:wrap="around" w:vAnchor="page" w:hAnchor="margin" w:y="2950"/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0</w:t>
            </w:r>
          </w:p>
          <w:p w:rsidR="006C5023" w:rsidRPr="00E07D5E" w:rsidRDefault="006C5023" w:rsidP="006C5023">
            <w:pPr>
              <w:framePr w:hSpace="180" w:wrap="around" w:vAnchor="page" w:hAnchor="margin" w:y="2950"/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Случаи деления вида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: а,  а:1</w:t>
            </w:r>
          </w:p>
          <w:p w:rsidR="001E6B87" w:rsidRDefault="006C5023" w:rsidP="006C502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нуля на число</w:t>
            </w:r>
          </w:p>
        </w:tc>
        <w:tc>
          <w:tcPr>
            <w:tcW w:w="5687" w:type="dxa"/>
          </w:tcPr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Сравнивать геометрические фигуры по площади.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площадь прямоугольника разными способами.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Классифицировать геометрические фигуры по заданному или найденному основанию классификации.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Чертить прямоугольник (квадрат).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по памяти таблицу умножения и соответствующие случаи деления. 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Применять знания таблицы умножения при выполнении вычислений.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геометрические фигуры по площади.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площадь прямоугольника разными способами.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Классифицировать геометрические фигуры по заданному или найденному основанию классификации.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Чертить прямоугольник (квадрат). 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текстовые задачи арифметическим способом.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арифметическими способами.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выбор действия для решения.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задачи, действовать по предложенному или самостоятельно составленному плану. 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Пояснять ход решения задачи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геометрические фигуры по площади.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площадь прямоугольника разными способами.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Классифицировать геометрические фигуры по заданному или найденному основанию классификации.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Чертить прямоугольник (квадрат). 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Решать текстовые задачи  арифметическим способом.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Выполнять задания творческого и поискового характера. Работать в паре. Составлять план работы. Оценивать результаты усвоения учебного материала. 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решения текстовых задач и решать их арифметическим способом.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Обнаруживать и устранять ошибки логического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решения) и вычислительного характера, допущенные при решении. 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Умножать числа на 1 и на 0. Выполнять деление 0 на число, не равное 0. </w:t>
            </w:r>
          </w:p>
          <w:p w:rsidR="001E6B87" w:rsidRDefault="006C5023" w:rsidP="006C502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Выполнять задания творческого и поискового характера. Работать в паре. Составлять план работы.</w:t>
            </w:r>
          </w:p>
        </w:tc>
      </w:tr>
      <w:tr w:rsidR="001E6B87" w:rsidTr="00162A1A">
        <w:tc>
          <w:tcPr>
            <w:tcW w:w="4661" w:type="dxa"/>
          </w:tcPr>
          <w:p w:rsidR="006C5023" w:rsidRDefault="00E51784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Задачи </w:t>
            </w:r>
          </w:p>
          <w:p w:rsidR="001E6B87" w:rsidRDefault="006C5023" w:rsidP="006C502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в 3 действия</w:t>
            </w:r>
          </w:p>
        </w:tc>
        <w:tc>
          <w:tcPr>
            <w:tcW w:w="5687" w:type="dxa"/>
          </w:tcPr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задачи, устанавливать зависимости между величинами, составлять план решения задачи, решать текстовые задачи разных видов.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с использованием схематических чертежей зависимости между пропорциональными величинами. 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арифметическими способами.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выбор действия для решения. </w:t>
            </w:r>
          </w:p>
          <w:p w:rsidR="006C5023" w:rsidRPr="00E07D5E" w:rsidRDefault="006C5023" w:rsidP="006C50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 Делать выводы, планировать действия по устранению выявленных недочётов, проявлять личностную заинтересованность в расширении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знаний и способов действий. 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текстовых задач и решать их арифметическим способом. </w:t>
            </w:r>
          </w:p>
          <w:p w:rsidR="001E6B87" w:rsidRDefault="006C5023" w:rsidP="006C502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Обнаруживать и устранять ошибки логического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 ходе решения) и вычислительного характера, допущенные при решении выражений и задач.</w:t>
            </w:r>
          </w:p>
        </w:tc>
      </w:tr>
      <w:tr w:rsidR="006C5023" w:rsidTr="00162A1A">
        <w:tc>
          <w:tcPr>
            <w:tcW w:w="4661" w:type="dxa"/>
          </w:tcPr>
          <w:p w:rsidR="006C5023" w:rsidRDefault="00E51784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Доли </w:t>
            </w:r>
          </w:p>
          <w:p w:rsidR="006C5023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Доли. Образование и сравнение долей</w:t>
            </w:r>
          </w:p>
          <w:p w:rsidR="006C5023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доли числа и числа по его доле</w:t>
            </w:r>
          </w:p>
        </w:tc>
        <w:tc>
          <w:tcPr>
            <w:tcW w:w="5687" w:type="dxa"/>
          </w:tcPr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долю величины и величину по её доле. 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разные доли одной и той же величины. 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паре.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6C5023" w:rsidTr="00162A1A">
        <w:tc>
          <w:tcPr>
            <w:tcW w:w="4661" w:type="dxa"/>
          </w:tcPr>
          <w:p w:rsidR="006C5023" w:rsidRDefault="00E51784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Геометрический материал 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Круг. Окружность.</w:t>
            </w:r>
          </w:p>
          <w:p w:rsidR="006C5023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Диаметр окружности (круга)</w:t>
            </w:r>
          </w:p>
        </w:tc>
        <w:tc>
          <w:tcPr>
            <w:tcW w:w="5687" w:type="dxa"/>
          </w:tcPr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Чертить окружность (круг) с использованием циркуля. 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различное расположение кругов на плоскости. 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геометрические фигуры по заданному или найденному основанию классификации.</w:t>
            </w:r>
          </w:p>
        </w:tc>
      </w:tr>
      <w:tr w:rsidR="006C5023" w:rsidTr="00162A1A">
        <w:tc>
          <w:tcPr>
            <w:tcW w:w="4661" w:type="dxa"/>
          </w:tcPr>
          <w:p w:rsidR="006C5023" w:rsidRDefault="00E51784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Величины </w:t>
            </w:r>
          </w:p>
          <w:p w:rsidR="006C5023" w:rsidRPr="00E07D5E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 Год, месяц</w:t>
            </w:r>
          </w:p>
          <w:p w:rsidR="006C5023" w:rsidRDefault="006C5023" w:rsidP="006C5023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 Сутки</w:t>
            </w:r>
          </w:p>
        </w:tc>
        <w:tc>
          <w:tcPr>
            <w:tcW w:w="5687" w:type="dxa"/>
          </w:tcPr>
          <w:p w:rsidR="00FE719D" w:rsidRPr="00E07D5E" w:rsidRDefault="00FE719D" w:rsidP="00FE719D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явления события с использованием величин времени. </w:t>
            </w:r>
          </w:p>
          <w:p w:rsidR="00FE719D" w:rsidRPr="00E07D5E" w:rsidRDefault="00FE719D" w:rsidP="00FE719D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Переводить одни единицы времени в другие: мелкие в крупные и крупные в более мелкие, используя соотношения между ними. </w:t>
            </w:r>
          </w:p>
          <w:p w:rsidR="00FE719D" w:rsidRPr="00E07D5E" w:rsidRDefault="00FE719D" w:rsidP="00FE719D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на определение начала, продолжительности и конца события. </w:t>
            </w:r>
          </w:p>
          <w:p w:rsidR="006C5023" w:rsidRPr="00E07D5E" w:rsidRDefault="00FE719D" w:rsidP="00FE719D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оценивать результаты работы.</w:t>
            </w:r>
          </w:p>
        </w:tc>
      </w:tr>
      <w:tr w:rsidR="00FE719D" w:rsidTr="00162A1A">
        <w:tc>
          <w:tcPr>
            <w:tcW w:w="4661" w:type="dxa"/>
          </w:tcPr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Умнож</w:t>
            </w:r>
            <w:r w:rsidR="00E517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ение и деление (продолжение)  </w:t>
            </w:r>
          </w:p>
          <w:p w:rsidR="00FE719D" w:rsidRDefault="00FE719D" w:rsidP="00FE719D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Внетабличное</w:t>
            </w:r>
            <w:proofErr w:type="spellEnd"/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умножение и деление</w:t>
            </w:r>
            <w:r w:rsidR="00E517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27ч</w:t>
            </w:r>
          </w:p>
          <w:p w:rsidR="00FE719D" w:rsidRDefault="00FE719D" w:rsidP="00FE719D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719D" w:rsidRPr="00E07D5E" w:rsidRDefault="00FE719D" w:rsidP="00FE719D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Приёмы умножения и деления для случаев вида 20*3, 3*20, 60:3</w:t>
            </w:r>
          </w:p>
          <w:p w:rsidR="00FE719D" w:rsidRPr="00E07D5E" w:rsidRDefault="00FE719D" w:rsidP="00FE719D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 деления для случаев вида 80:20</w:t>
            </w:r>
          </w:p>
          <w:p w:rsidR="00FE719D" w:rsidRPr="00E07D5E" w:rsidRDefault="00FE719D" w:rsidP="00FE719D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</w:t>
            </w:r>
          </w:p>
          <w:p w:rsidR="00FE719D" w:rsidRPr="00E07D5E" w:rsidRDefault="00FE719D" w:rsidP="00FE719D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двузначного числа 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 вида 23*4, 4*23</w:t>
            </w:r>
          </w:p>
          <w:p w:rsidR="00FE719D" w:rsidRPr="00E07D5E" w:rsidRDefault="00FE719D" w:rsidP="00FE719D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нахождение четвёртого пропорционального. </w:t>
            </w:r>
          </w:p>
          <w:p w:rsidR="00FE719D" w:rsidRPr="00E07D5E" w:rsidRDefault="00FE719D" w:rsidP="00FE719D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 двумя переменными. Закрепление геометрических знаний.</w:t>
            </w:r>
          </w:p>
          <w:p w:rsidR="00FE719D" w:rsidRPr="00E07D5E" w:rsidRDefault="00FE719D" w:rsidP="00FE719D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суммы на число</w:t>
            </w:r>
          </w:p>
          <w:p w:rsidR="00FE719D" w:rsidRPr="00E07D5E" w:rsidRDefault="00FE719D" w:rsidP="00FE719D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 вида 78:2, 69:3</w:t>
            </w:r>
          </w:p>
          <w:p w:rsidR="00FE719D" w:rsidRPr="00E07D5E" w:rsidRDefault="00FE719D" w:rsidP="00FE719D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числами при делении</w:t>
            </w:r>
          </w:p>
          <w:p w:rsidR="00FE719D" w:rsidRPr="00E07D5E" w:rsidRDefault="00FE719D" w:rsidP="00FE719D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</w:t>
            </w:r>
          </w:p>
          <w:p w:rsidR="00FE719D" w:rsidRPr="00E07D5E" w:rsidRDefault="00FE719D" w:rsidP="00FE719D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 деления для случаев вида 87:29, 66:22</w:t>
            </w:r>
          </w:p>
          <w:p w:rsidR="00FE719D" w:rsidRPr="00E07D5E" w:rsidRDefault="00FE719D" w:rsidP="00FE719D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87" w:type="dxa"/>
          </w:tcPr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и деление в пределах 100 разными способами. 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правила умножения  суммы на число при выполнении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умножения. 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способы вычислений, выбирать наиболее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паре.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текстовую задачу и выполнять краткую запись задачи разными способами, в том числе  в табличной форме. 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с использованием схематических чертежей зависимости между пропорциональными величинами.  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арифметическими способами. 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выбор действия для решения. Составлять план.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результатов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правила деления суммы на число при выполнении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деления. 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способы вычислений, выбирать наиболее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паре.</w:t>
            </w:r>
          </w:p>
          <w:p w:rsidR="00FE719D" w:rsidRPr="00E07D5E" w:rsidRDefault="00FE719D" w:rsidP="00FE719D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приёмы проверки правильности вычисления  умножение и деление.</w:t>
            </w:r>
          </w:p>
        </w:tc>
      </w:tr>
      <w:tr w:rsidR="00FE719D" w:rsidTr="00162A1A">
        <w:tc>
          <w:tcPr>
            <w:tcW w:w="4661" w:type="dxa"/>
          </w:tcPr>
          <w:p w:rsidR="00FE719D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Уравнения 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уравнений на основе знания связи между компонентами и результатом умножения и деления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на основе знания связи между компонентами и результатом умножения и деления</w:t>
            </w:r>
          </w:p>
        </w:tc>
        <w:tc>
          <w:tcPr>
            <w:tcW w:w="5687" w:type="dxa"/>
          </w:tcPr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Решать уравнения на нахождение неизвестного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множителя, неизвестного делимого, неизвестного делителя. 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арифметическими способами. 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выбор действия для решения. 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план.  </w:t>
            </w:r>
          </w:p>
          <w:p w:rsidR="00FE719D" w:rsidRPr="00E07D5E" w:rsidRDefault="00FE719D" w:rsidP="00FE7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FE719D" w:rsidTr="00162A1A">
        <w:tc>
          <w:tcPr>
            <w:tcW w:w="4661" w:type="dxa"/>
          </w:tcPr>
          <w:p w:rsidR="004E5780" w:rsidRDefault="00E51784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Деление с остатком </w:t>
            </w:r>
          </w:p>
          <w:p w:rsidR="004E5780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 методом побора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деление с остатком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меньшего числа на большее</w:t>
            </w:r>
          </w:p>
          <w:p w:rsidR="00FE719D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5687" w:type="dxa"/>
          </w:tcPr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Разъяснять смысл деления с остатком, выполнять деление с остатком и его проверку.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текстовые задачи  арифметическим способом.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и решать практические задачи с жизненными сюжетами. </w:t>
            </w:r>
          </w:p>
          <w:p w:rsidR="00FE719D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решения задачи. Работать в парах, анализировать результат работы.</w:t>
            </w:r>
          </w:p>
        </w:tc>
      </w:tr>
      <w:tr w:rsidR="004E5780" w:rsidTr="00162A1A">
        <w:tc>
          <w:tcPr>
            <w:tcW w:w="4661" w:type="dxa"/>
          </w:tcPr>
          <w:p w:rsidR="004E5780" w:rsidRPr="00E07D5E" w:rsidRDefault="004E5780" w:rsidP="004E57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1000</w:t>
            </w:r>
          </w:p>
          <w:p w:rsidR="004E5780" w:rsidRDefault="004E5780" w:rsidP="004E5780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Нум</w:t>
            </w:r>
            <w:r w:rsidR="00E517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ерация – 13</w:t>
            </w: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  <w:p w:rsidR="004E5780" w:rsidRDefault="004E5780" w:rsidP="004E5780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80" w:rsidRPr="00E07D5E" w:rsidRDefault="004E5780" w:rsidP="004E5780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Устная нумерация чисел в пределах 1000</w:t>
            </w:r>
          </w:p>
          <w:p w:rsidR="004E5780" w:rsidRPr="00E07D5E" w:rsidRDefault="004E5780" w:rsidP="004E5780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чисел в пределах 1000</w:t>
            </w:r>
          </w:p>
          <w:p w:rsidR="004E5780" w:rsidRPr="00E07D5E" w:rsidRDefault="004E5780" w:rsidP="004E5780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Разряды счётных единиц</w:t>
            </w:r>
          </w:p>
          <w:p w:rsidR="004E5780" w:rsidRPr="00E07D5E" w:rsidRDefault="004E5780" w:rsidP="004E5780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5780" w:rsidRPr="00E07D5E" w:rsidRDefault="004E5780" w:rsidP="004E5780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(уменьшение) числа</w:t>
            </w:r>
          </w:p>
          <w:p w:rsidR="004E5780" w:rsidRPr="00E07D5E" w:rsidRDefault="004E5780" w:rsidP="004E5780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10, 100 раз</w:t>
            </w:r>
          </w:p>
          <w:p w:rsidR="004E5780" w:rsidRPr="00E07D5E" w:rsidRDefault="004E5780" w:rsidP="004E5780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Замена числа суммой разрядных слагаемых</w:t>
            </w:r>
          </w:p>
          <w:p w:rsidR="004E5780" w:rsidRPr="00E07D5E" w:rsidRDefault="004E5780" w:rsidP="004E5780">
            <w:pPr>
              <w:framePr w:hSpace="180" w:wrap="around" w:vAnchor="page" w:hAnchor="margin" w:y="29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на основе десятичного состава трёхзначных чисел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5687" w:type="dxa"/>
          </w:tcPr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и записывать трёхзначные числа. Сравнивать трёхзначные числа и записывать результат сравнения.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Заменять трёхзначное число суммой разрядных слагаемых.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Обнаруживать и устранять ошибки логического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решения) и вычислительного характера, допущенные при решении выражений и задач.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Упорядочивать заданные числа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и записывать трёхзначные числа. Сравнивать трёхзначные числа и записывать результат сравнения.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Заменять трёхзначное число суммой разрядных слагаемых.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правило, по которому составлена числовая последовательность, продолжать её или восстанавливать пропущенные в ней числа.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основанию.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парах, анализировать и оценивать результат работы.</w:t>
            </w:r>
          </w:p>
        </w:tc>
      </w:tr>
      <w:tr w:rsidR="004E5780" w:rsidTr="00162A1A">
        <w:tc>
          <w:tcPr>
            <w:tcW w:w="4661" w:type="dxa"/>
          </w:tcPr>
          <w:p w:rsidR="004E5780" w:rsidRDefault="00E51784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Величины </w:t>
            </w:r>
          </w:p>
          <w:p w:rsidR="004E5780" w:rsidRPr="00E07D5E" w:rsidRDefault="004E5780" w:rsidP="004E57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Единицы массы: килограмм, грамм.</w:t>
            </w:r>
          </w:p>
        </w:tc>
        <w:tc>
          <w:tcPr>
            <w:tcW w:w="5687" w:type="dxa"/>
          </w:tcPr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Переводить одни единицы массы в другие: мелкие в более крупные и крупные в более мелкие, используя соотношение между ними.</w:t>
            </w:r>
            <w:proofErr w:type="gramEnd"/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предметы по массе, упорядочивать их.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4E5780" w:rsidTr="00162A1A">
        <w:tc>
          <w:tcPr>
            <w:tcW w:w="4661" w:type="dxa"/>
          </w:tcPr>
          <w:p w:rsidR="004E5780" w:rsidRDefault="00E51784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Сложение и вычитание – 12</w:t>
            </w:r>
            <w:r w:rsidR="004E5780"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устного сложения и вычитания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пределах 1000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устных вычислений в пределах 1000.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Приёмы письменных вычислений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письменного сложения трёхзначных чисел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письменного вычитания трёхзначных чисел</w:t>
            </w:r>
          </w:p>
        </w:tc>
        <w:tc>
          <w:tcPr>
            <w:tcW w:w="5687" w:type="dxa"/>
          </w:tcPr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разные способы вычислений, выбирать удобный способ. Сотрудничать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алгоритмы письменного сложения и вычитания чисел и выполнять эти действия с числами в пределах 1000. Контролировать пошагово правильность арифметических действий при письменных вычислениях. Использовать различные приёмы проверки правильности вычислений. Работать в паре. Находить и исправлять неверные высказывания. Излагать и отстаивать своё мнение, аргументировать свою точку зрения, оценивать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точку зрения товарища.</w:t>
            </w:r>
          </w:p>
        </w:tc>
      </w:tr>
      <w:tr w:rsidR="004E5780" w:rsidTr="00162A1A">
        <w:tc>
          <w:tcPr>
            <w:tcW w:w="4661" w:type="dxa"/>
          </w:tcPr>
          <w:p w:rsidR="004E5780" w:rsidRDefault="00E51784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Геометрический материал </w:t>
            </w:r>
            <w:r w:rsidR="00D8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-5ч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треугольников: разносторонние и равнобедренные (равносторонние)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треугольников: прямоугольные, остроугольные, тупоугольные</w:t>
            </w:r>
          </w:p>
        </w:tc>
        <w:tc>
          <w:tcPr>
            <w:tcW w:w="5687" w:type="dxa"/>
          </w:tcPr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треугольники по видам (разносторонние и равнобедренные, а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равнобедренных – равносторонние) и называть их.  Различать треугольники: прямоугольный, тупоугольный, остроугольный. Находить их в более сложных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фигурах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аботать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товарища.</w:t>
            </w:r>
          </w:p>
        </w:tc>
      </w:tr>
      <w:tr w:rsidR="004E5780" w:rsidTr="00162A1A">
        <w:tc>
          <w:tcPr>
            <w:tcW w:w="4661" w:type="dxa"/>
          </w:tcPr>
          <w:p w:rsidR="004E5780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Умножение и деление – 13 часов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(приёмы устных вычислений)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(приёмы устных вычислений)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(приёмы устных вычислений в пределах 1000)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Закрепление. Приёмы устных вычислений в пределах 1000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Решение задач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 Приём письменного умножения на однозначное число.</w:t>
            </w:r>
          </w:p>
        </w:tc>
        <w:tc>
          <w:tcPr>
            <w:tcW w:w="5687" w:type="dxa"/>
          </w:tcPr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различные приёмы для устных вычислений.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разные способы вычислений, выбирать удобный способ.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Решать задачи арифметическими способами. Объяснять выбор действия для решения. Составлять план.  Сотрудничать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алгоритм письменного умножения многозначного числа  на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выполнять эти действия.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приёмы проверки правильности вычислений, проводить проверку правильности вычислений с использованием калькулятора.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Применять алгоритм письменного деления многозначного числа  на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выполнять эти действия. Использовать различные приёмы проверки правильности вычислений, проводить проверку правильности вычислений с использованием калькулятора. </w:t>
            </w:r>
          </w:p>
          <w:p w:rsidR="004E5780" w:rsidRPr="00E07D5E" w:rsidRDefault="004E5780" w:rsidP="004E57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арифметическими способами. Объяснять выбор действия для решения. Составлять план.  Сотрудничать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</w:tr>
    </w:tbl>
    <w:p w:rsidR="00E07D5E" w:rsidRPr="00162A1A" w:rsidRDefault="00E07D5E" w:rsidP="00162A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A1A" w:rsidRPr="00162A1A" w:rsidRDefault="00162A1A" w:rsidP="00162A1A">
      <w:pPr>
        <w:jc w:val="center"/>
        <w:rPr>
          <w:rFonts w:ascii="Times New Roman" w:hAnsi="Times New Roman" w:cs="Times New Roman"/>
          <w:b/>
        </w:rPr>
      </w:pPr>
      <w:r w:rsidRPr="00162A1A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pPr w:leftFromText="180" w:rightFromText="180" w:vertAnchor="text" w:horzAnchor="margin" w:tblpX="562" w:tblpY="125"/>
        <w:tblOverlap w:val="never"/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246"/>
        <w:gridCol w:w="1057"/>
        <w:gridCol w:w="1060"/>
        <w:gridCol w:w="6097"/>
        <w:gridCol w:w="875"/>
      </w:tblGrid>
      <w:tr w:rsidR="00162A1A" w:rsidRPr="00162A1A" w:rsidTr="00932E9F">
        <w:trPr>
          <w:trHeight w:val="278"/>
        </w:trPr>
        <w:tc>
          <w:tcPr>
            <w:tcW w:w="220" w:type="pct"/>
            <w:vMerge w:val="restart"/>
          </w:tcPr>
          <w:p w:rsidR="00162A1A" w:rsidRPr="00162A1A" w:rsidRDefault="00162A1A" w:rsidP="00162A1A">
            <w:pPr>
              <w:rPr>
                <w:b/>
              </w:rPr>
            </w:pPr>
            <w:r w:rsidRPr="00162A1A">
              <w:rPr>
                <w:b/>
              </w:rPr>
              <w:t>№</w:t>
            </w:r>
          </w:p>
        </w:tc>
        <w:tc>
          <w:tcPr>
            <w:tcW w:w="1209" w:type="pct"/>
            <w:gridSpan w:val="3"/>
          </w:tcPr>
          <w:p w:rsidR="00162A1A" w:rsidRPr="00162A1A" w:rsidRDefault="00162A1A" w:rsidP="00162A1A">
            <w:pPr>
              <w:jc w:val="center"/>
              <w:rPr>
                <w:b/>
              </w:rPr>
            </w:pPr>
            <w:r w:rsidRPr="00162A1A">
              <w:rPr>
                <w:b/>
              </w:rPr>
              <w:t>Дата</w:t>
            </w:r>
          </w:p>
        </w:tc>
        <w:tc>
          <w:tcPr>
            <w:tcW w:w="3122" w:type="pct"/>
            <w:vMerge w:val="restart"/>
          </w:tcPr>
          <w:p w:rsidR="00162A1A" w:rsidRPr="00162A1A" w:rsidRDefault="00162A1A" w:rsidP="00162A1A">
            <w:pPr>
              <w:jc w:val="center"/>
              <w:rPr>
                <w:b/>
              </w:rPr>
            </w:pPr>
            <w:r w:rsidRPr="00162A1A">
              <w:rPr>
                <w:b/>
              </w:rPr>
              <w:t>Содержание</w:t>
            </w:r>
          </w:p>
        </w:tc>
        <w:tc>
          <w:tcPr>
            <w:tcW w:w="449" w:type="pct"/>
            <w:vMerge w:val="restart"/>
          </w:tcPr>
          <w:p w:rsidR="00162A1A" w:rsidRPr="00162A1A" w:rsidRDefault="00162A1A" w:rsidP="00162A1A">
            <w:pPr>
              <w:jc w:val="center"/>
              <w:rPr>
                <w:b/>
              </w:rPr>
            </w:pPr>
            <w:r w:rsidRPr="00162A1A">
              <w:rPr>
                <w:b/>
              </w:rPr>
              <w:t>Кол-во</w:t>
            </w:r>
          </w:p>
          <w:p w:rsidR="00162A1A" w:rsidRPr="00162A1A" w:rsidRDefault="00162A1A" w:rsidP="00162A1A">
            <w:pPr>
              <w:jc w:val="center"/>
              <w:rPr>
                <w:b/>
              </w:rPr>
            </w:pPr>
            <w:r w:rsidRPr="00162A1A">
              <w:rPr>
                <w:b/>
              </w:rPr>
              <w:t>часов</w:t>
            </w:r>
          </w:p>
        </w:tc>
      </w:tr>
      <w:tr w:rsidR="00162A1A" w:rsidRPr="00162A1A" w:rsidTr="00932E9F">
        <w:trPr>
          <w:trHeight w:val="453"/>
        </w:trPr>
        <w:tc>
          <w:tcPr>
            <w:tcW w:w="220" w:type="pct"/>
            <w:vMerge/>
          </w:tcPr>
          <w:p w:rsidR="00162A1A" w:rsidRPr="00162A1A" w:rsidRDefault="00162A1A" w:rsidP="00162A1A">
            <w:pPr>
              <w:rPr>
                <w:b/>
              </w:rPr>
            </w:pPr>
          </w:p>
        </w:tc>
        <w:tc>
          <w:tcPr>
            <w:tcW w:w="666" w:type="pct"/>
            <w:gridSpan w:val="2"/>
          </w:tcPr>
          <w:p w:rsidR="00162A1A" w:rsidRPr="00162A1A" w:rsidRDefault="00162A1A" w:rsidP="00162A1A">
            <w:pPr>
              <w:rPr>
                <w:b/>
              </w:rPr>
            </w:pPr>
            <w:r w:rsidRPr="00162A1A">
              <w:rPr>
                <w:b/>
              </w:rPr>
              <w:t xml:space="preserve">План </w:t>
            </w:r>
          </w:p>
        </w:tc>
        <w:tc>
          <w:tcPr>
            <w:tcW w:w="543" w:type="pct"/>
          </w:tcPr>
          <w:p w:rsidR="00162A1A" w:rsidRPr="00162A1A" w:rsidRDefault="00162A1A" w:rsidP="00162A1A">
            <w:pPr>
              <w:jc w:val="center"/>
              <w:rPr>
                <w:b/>
              </w:rPr>
            </w:pPr>
            <w:r w:rsidRPr="00162A1A">
              <w:rPr>
                <w:b/>
              </w:rPr>
              <w:t>Факт</w:t>
            </w:r>
          </w:p>
        </w:tc>
        <w:tc>
          <w:tcPr>
            <w:tcW w:w="3122" w:type="pct"/>
            <w:vMerge/>
          </w:tcPr>
          <w:p w:rsidR="00162A1A" w:rsidRPr="00162A1A" w:rsidRDefault="00162A1A" w:rsidP="00162A1A">
            <w:pPr>
              <w:jc w:val="center"/>
              <w:rPr>
                <w:b/>
              </w:rPr>
            </w:pPr>
          </w:p>
        </w:tc>
        <w:tc>
          <w:tcPr>
            <w:tcW w:w="449" w:type="pct"/>
            <w:vMerge/>
          </w:tcPr>
          <w:p w:rsidR="00162A1A" w:rsidRPr="00162A1A" w:rsidRDefault="00162A1A" w:rsidP="00162A1A">
            <w:pPr>
              <w:jc w:val="center"/>
              <w:rPr>
                <w:b/>
              </w:rPr>
            </w:pPr>
          </w:p>
        </w:tc>
      </w:tr>
      <w:tr w:rsidR="00162A1A" w:rsidRPr="00162A1A" w:rsidTr="00162A1A">
        <w:tc>
          <w:tcPr>
            <w:tcW w:w="5000" w:type="pct"/>
            <w:gridSpan w:val="6"/>
          </w:tcPr>
          <w:p w:rsidR="00162A1A" w:rsidRPr="00162A1A" w:rsidRDefault="00162A1A" w:rsidP="00162A1A">
            <w:pPr>
              <w:tabs>
                <w:tab w:val="left" w:pos="2925"/>
              </w:tabs>
              <w:jc w:val="center"/>
              <w:rPr>
                <w:b/>
              </w:rPr>
            </w:pPr>
            <w:r w:rsidRPr="00162A1A">
              <w:rPr>
                <w:b/>
              </w:rPr>
              <w:t>Числа от 1 до 100. Сложение и вычитание.  (9 ч.)</w:t>
            </w:r>
          </w:p>
        </w:tc>
      </w:tr>
      <w:tr w:rsidR="00162A1A" w:rsidRPr="00162A1A" w:rsidTr="00932E9F">
        <w:trPr>
          <w:trHeight w:val="254"/>
        </w:trPr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1.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Повторение. Устные и письменные приемы сложения и вычитания.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2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Повторение. Сложение </w:t>
            </w:r>
            <w:bookmarkStart w:id="0" w:name="_GoBack"/>
            <w:bookmarkEnd w:id="0"/>
            <w:r w:rsidRPr="00162A1A">
              <w:rPr>
                <w:bCs/>
              </w:rPr>
              <w:t>и вычитание.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3.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Выражения с переменной.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4.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Решение уравнений.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5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Решение уравнений.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6.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Обозначение геометрических фигур буквами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lastRenderedPageBreak/>
              <w:t>7.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Странички для </w:t>
            </w:r>
            <w:proofErr w:type="gramStart"/>
            <w:r w:rsidRPr="00162A1A">
              <w:rPr>
                <w:bCs/>
              </w:rPr>
              <w:t>любознательных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8.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Контрольная работа по теме «Сложение и вычитание».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9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Анализ контрольной работы.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162A1A">
        <w:tc>
          <w:tcPr>
            <w:tcW w:w="5000" w:type="pct"/>
            <w:gridSpan w:val="6"/>
          </w:tcPr>
          <w:p w:rsidR="00162A1A" w:rsidRPr="00162A1A" w:rsidRDefault="00162A1A" w:rsidP="00162A1A">
            <w:pPr>
              <w:spacing w:after="0"/>
              <w:jc w:val="center"/>
              <w:rPr>
                <w:b/>
              </w:rPr>
            </w:pPr>
            <w:r w:rsidRPr="00162A1A">
              <w:rPr>
                <w:b/>
              </w:rPr>
              <w:t>Числа от 1 до 100.</w:t>
            </w:r>
          </w:p>
          <w:p w:rsidR="00162A1A" w:rsidRPr="00162A1A" w:rsidRDefault="00162A1A" w:rsidP="00162A1A">
            <w:pPr>
              <w:jc w:val="center"/>
              <w:rPr>
                <w:b/>
              </w:rPr>
            </w:pPr>
            <w:r w:rsidRPr="00162A1A">
              <w:rPr>
                <w:b/>
              </w:rPr>
              <w:t>Табличное умножение и деление (55)</w:t>
            </w:r>
          </w:p>
        </w:tc>
      </w:tr>
      <w:tr w:rsidR="00162A1A" w:rsidRPr="00162A1A" w:rsidTr="00932E9F">
        <w:trPr>
          <w:trHeight w:val="170"/>
        </w:trPr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10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Связь  умножения и сложения.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11.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Четные и нечетные числа.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12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Таблица умножения и деления с числом 3.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13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Решение задач  с величинами: «цена», «количество», «стоимость».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14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».Решение задач с понятиями</w:t>
            </w:r>
            <w:proofErr w:type="gramStart"/>
            <w:r w:rsidRPr="00162A1A">
              <w:rPr>
                <w:bCs/>
              </w:rPr>
              <w:t>:»</w:t>
            </w:r>
            <w:proofErr w:type="gramEnd"/>
            <w:r w:rsidRPr="00162A1A">
              <w:rPr>
                <w:bCs/>
              </w:rPr>
              <w:t xml:space="preserve"> масса» и «количество».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15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Порядок выполнения действий.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16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Порядок выполнения действий.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17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Порядок выполнения действий.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18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Контрольная работа по теме. « Умножение и деление на 2 и 3».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19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Страничка для </w:t>
            </w:r>
            <w:proofErr w:type="gramStart"/>
            <w:r w:rsidRPr="00162A1A">
              <w:rPr>
                <w:bCs/>
              </w:rPr>
              <w:t>любознательных</w:t>
            </w:r>
            <w:proofErr w:type="gramEnd"/>
            <w:r w:rsidRPr="00162A1A">
              <w:rPr>
                <w:bCs/>
              </w:rPr>
              <w:t>. Что узнали. Чему научились.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20</w:t>
            </w:r>
          </w:p>
        </w:tc>
        <w:tc>
          <w:tcPr>
            <w:tcW w:w="540" w:type="pct"/>
          </w:tcPr>
          <w:p w:rsidR="00162A1A" w:rsidRPr="00162A1A" w:rsidRDefault="00162A1A" w:rsidP="008E577B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Таблица умножения и деления с числом 4.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21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rPr>
          <w:trHeight w:val="205"/>
        </w:trPr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22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Задачи на увеличение числа в несколько раз.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23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Задачи на увеличение числа в несколько раз.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24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Задачи на уменьшение числа в несколько раз.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25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Решение задач.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26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Таблица умножения и деления с числом 5.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27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Задачи на кратное сравнение.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28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Задачи на кратное сравнение.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29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Решение задач.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30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Таблица умножения и  деления  с числом 6.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rPr>
          <w:trHeight w:val="240"/>
        </w:trPr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31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Контрольная работа за 1 четверть.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2</w:t>
            </w:r>
          </w:p>
        </w:tc>
      </w:tr>
      <w:tr w:rsidR="00162A1A" w:rsidRPr="00162A1A" w:rsidTr="00932E9F">
        <w:trPr>
          <w:trHeight w:val="300"/>
        </w:trPr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32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Анализ контрольной работы.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lastRenderedPageBreak/>
              <w:t>33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Решение задач.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rPr>
          <w:trHeight w:val="311"/>
        </w:trPr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34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Решение задач.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35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Решение задач.</w:t>
            </w:r>
          </w:p>
        </w:tc>
        <w:tc>
          <w:tcPr>
            <w:tcW w:w="449" w:type="pct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36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Таблица умножения и деления с числом 7.</w:t>
            </w:r>
          </w:p>
        </w:tc>
        <w:tc>
          <w:tcPr>
            <w:tcW w:w="449" w:type="pct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37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Страничка для </w:t>
            </w:r>
            <w:proofErr w:type="gramStart"/>
            <w:r w:rsidRPr="00162A1A">
              <w:rPr>
                <w:bCs/>
              </w:rPr>
              <w:t>любознательных</w:t>
            </w:r>
            <w:proofErr w:type="gramEnd"/>
            <w:r w:rsidRPr="00162A1A">
              <w:rPr>
                <w:bCs/>
              </w:rPr>
              <w:t>. Проект «Математическая сказка».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38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Что узнали. Чему научились.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39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Площадь. Сравнение площадей фигур.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40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Площадь. Сравнение площадей фигур.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41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Квадратный сантиметр.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42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Площадь прямоугольника.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43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Таблица умножения и деления с числом 8.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44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 Проверочная работа № 1.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45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Решение задач.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46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Таблица умножения и деления с числом 9.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47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Квадратный дециметр.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48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Таблица умножения. Закрепление.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49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50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Квадратный метр.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51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52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Страничка для </w:t>
            </w:r>
            <w:proofErr w:type="gramStart"/>
            <w:r w:rsidRPr="00162A1A">
              <w:rPr>
                <w:bCs/>
              </w:rPr>
              <w:t>любознательных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53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Что узнали. Чему научились. Проверочная работа № 2.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54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Что узнали. Чему научились.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55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Умножение на 1.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56</w:t>
            </w:r>
          </w:p>
        </w:tc>
        <w:tc>
          <w:tcPr>
            <w:tcW w:w="540" w:type="pct"/>
          </w:tcPr>
          <w:p w:rsidR="00162A1A" w:rsidRPr="00162A1A" w:rsidRDefault="00162A1A" w:rsidP="008E577B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Умножение на 0.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57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Умножение и деление с числами 1, 0. Деление 0 на число.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58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59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Доли.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60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Окружность. Круг.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61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Диаметр круга. Решение задач.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lastRenderedPageBreak/>
              <w:t>62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Контрольная работа за 1 полугодие.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63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Анализ контрольной работы. Странички для </w:t>
            </w:r>
            <w:proofErr w:type="gramStart"/>
            <w:r w:rsidRPr="00162A1A">
              <w:rPr>
                <w:bCs/>
              </w:rPr>
              <w:t>любознательных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64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proofErr w:type="spellStart"/>
            <w:r w:rsidRPr="00162A1A">
              <w:rPr>
                <w:bCs/>
              </w:rPr>
              <w:t>Еденицы</w:t>
            </w:r>
            <w:proofErr w:type="spellEnd"/>
            <w:r w:rsidRPr="00162A1A">
              <w:rPr>
                <w:bCs/>
              </w:rPr>
              <w:t xml:space="preserve"> времени.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162A1A">
        <w:trPr>
          <w:trHeight w:val="167"/>
        </w:trPr>
        <w:tc>
          <w:tcPr>
            <w:tcW w:w="5000" w:type="pct"/>
            <w:gridSpan w:val="6"/>
          </w:tcPr>
          <w:p w:rsidR="00162A1A" w:rsidRPr="00162A1A" w:rsidRDefault="00162A1A" w:rsidP="00162A1A">
            <w:pPr>
              <w:jc w:val="center"/>
              <w:rPr>
                <w:b/>
              </w:rPr>
            </w:pPr>
            <w:r w:rsidRPr="00162A1A">
              <w:rPr>
                <w:b/>
              </w:rPr>
              <w:t xml:space="preserve">Числа от 1 до 100. </w:t>
            </w:r>
            <w:proofErr w:type="spellStart"/>
            <w:r w:rsidRPr="00162A1A">
              <w:rPr>
                <w:b/>
              </w:rPr>
              <w:t>Внетабличное</w:t>
            </w:r>
            <w:proofErr w:type="spellEnd"/>
            <w:r w:rsidRPr="00162A1A">
              <w:rPr>
                <w:b/>
              </w:rPr>
              <w:t xml:space="preserve"> умножение и деление (27 ч)</w:t>
            </w:r>
          </w:p>
        </w:tc>
      </w:tr>
      <w:tr w:rsidR="00162A1A" w:rsidRPr="00162A1A" w:rsidTr="00932E9F">
        <w:trPr>
          <w:trHeight w:val="325"/>
        </w:trPr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65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Умножение и деление круглых чисел.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66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Деление вида 80:20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67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Умножение суммы на число.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68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Умножение суммы на число.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rPr>
          <w:trHeight w:val="277"/>
        </w:trPr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69</w:t>
            </w:r>
          </w:p>
        </w:tc>
        <w:tc>
          <w:tcPr>
            <w:tcW w:w="540" w:type="pct"/>
          </w:tcPr>
          <w:p w:rsidR="00162A1A" w:rsidRPr="00162A1A" w:rsidRDefault="00162A1A" w:rsidP="008E577B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r w:rsidRPr="00162A1A">
              <w:t xml:space="preserve">Умножение двузначного числа </w:t>
            </w:r>
            <w:proofErr w:type="gramStart"/>
            <w:r w:rsidRPr="00162A1A">
              <w:t>на</w:t>
            </w:r>
            <w:proofErr w:type="gramEnd"/>
            <w:r w:rsidRPr="00162A1A">
              <w:t xml:space="preserve"> однозначное.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rPr>
          <w:trHeight w:val="277"/>
        </w:trPr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70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r w:rsidRPr="00162A1A">
              <w:t xml:space="preserve">Умножение двузначного числа </w:t>
            </w:r>
            <w:proofErr w:type="gramStart"/>
            <w:r w:rsidRPr="00162A1A">
              <w:t>на</w:t>
            </w:r>
            <w:proofErr w:type="gramEnd"/>
            <w:r w:rsidRPr="00162A1A">
              <w:t xml:space="preserve"> однозначное.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71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 Проверочная работа № 3.</w:t>
            </w:r>
          </w:p>
        </w:tc>
        <w:tc>
          <w:tcPr>
            <w:tcW w:w="449" w:type="pct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72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Деление суммы на число.</w:t>
            </w:r>
          </w:p>
        </w:tc>
        <w:tc>
          <w:tcPr>
            <w:tcW w:w="449" w:type="pct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73</w:t>
            </w:r>
          </w:p>
        </w:tc>
        <w:tc>
          <w:tcPr>
            <w:tcW w:w="540" w:type="pct"/>
          </w:tcPr>
          <w:p w:rsidR="00162A1A" w:rsidRPr="00162A1A" w:rsidRDefault="00162A1A" w:rsidP="008E577B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Деление суммы на число.</w:t>
            </w:r>
          </w:p>
        </w:tc>
        <w:tc>
          <w:tcPr>
            <w:tcW w:w="449" w:type="pct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74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Деление двузначного числа </w:t>
            </w:r>
            <w:proofErr w:type="gramStart"/>
            <w:r w:rsidRPr="00162A1A">
              <w:rPr>
                <w:bCs/>
              </w:rPr>
              <w:t>на</w:t>
            </w:r>
            <w:proofErr w:type="gramEnd"/>
            <w:r w:rsidRPr="00162A1A">
              <w:rPr>
                <w:bCs/>
              </w:rPr>
              <w:t xml:space="preserve"> однозначное.</w:t>
            </w:r>
          </w:p>
        </w:tc>
        <w:tc>
          <w:tcPr>
            <w:tcW w:w="449" w:type="pct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75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Делимое. Делитель.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76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Проверка деления.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77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Случаи деления вида 87:29, 66:22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78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Проверка умножения.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79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Решение уравнений.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80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Решение уравнений.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81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82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83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Контрольная работа по теме «Решение уравнений».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84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Анализ контрольной работы. Деление с остатком.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rPr>
          <w:trHeight w:val="139"/>
        </w:trPr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85</w:t>
            </w:r>
          </w:p>
        </w:tc>
        <w:tc>
          <w:tcPr>
            <w:tcW w:w="540" w:type="pct"/>
          </w:tcPr>
          <w:p w:rsidR="00162A1A" w:rsidRPr="00162A1A" w:rsidRDefault="00162A1A" w:rsidP="00932E9F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Деление с остатком.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86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Деление с остатком.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87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Деление с остатком.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88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Решение задач на деление с остатком.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89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Случаи деления, когда делитель больше делимого.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lastRenderedPageBreak/>
              <w:t>90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Проверка деления с остатком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91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Что узнали. Чему научились.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92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Наши проекты.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</w:tcPr>
          <w:p w:rsidR="00162A1A" w:rsidRPr="00162A1A" w:rsidRDefault="00162A1A" w:rsidP="00162A1A">
            <w:r w:rsidRPr="00162A1A">
              <w:t>93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Контрольная работа по теме «Деление с остатком».</w:t>
            </w:r>
          </w:p>
        </w:tc>
        <w:tc>
          <w:tcPr>
            <w:tcW w:w="449" w:type="pct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162A1A">
        <w:trPr>
          <w:trHeight w:val="274"/>
        </w:trPr>
        <w:tc>
          <w:tcPr>
            <w:tcW w:w="5000" w:type="pct"/>
            <w:gridSpan w:val="6"/>
          </w:tcPr>
          <w:p w:rsidR="00162A1A" w:rsidRPr="00162A1A" w:rsidRDefault="00162A1A" w:rsidP="00162A1A">
            <w:pPr>
              <w:jc w:val="center"/>
              <w:rPr>
                <w:b/>
              </w:rPr>
            </w:pPr>
            <w:r w:rsidRPr="00162A1A">
              <w:rPr>
                <w:b/>
              </w:rPr>
              <w:t>Числа от 1 до 1000. Нумерация. (13 ч.)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94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Анализ контрольной работы. Тысяча.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95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Образование и название трехзначных чисел.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96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Запись трехзначных чисел.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97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Письменная нумерация в пределах 1000.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98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Контрольная работа за 3 четверть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99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Работа над ошибками. Увеличение и уменьшение чисел в 10 в 100 раз.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100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101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Письменная нумерация в пределах 1000. Приемы устных вычислений.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102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Сравнение трехзначных чисел.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rPr>
          <w:trHeight w:val="130"/>
        </w:trPr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r w:rsidRPr="00162A1A">
              <w:t>103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Письменная нумерация в пределах 1000.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</w:tcPr>
          <w:p w:rsidR="00162A1A" w:rsidRPr="00162A1A" w:rsidRDefault="00162A1A" w:rsidP="00162A1A">
            <w:r w:rsidRPr="00162A1A">
              <w:t>104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Единицы массы. Грамм.</w:t>
            </w:r>
          </w:p>
        </w:tc>
        <w:tc>
          <w:tcPr>
            <w:tcW w:w="449" w:type="pct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</w:tcPr>
          <w:p w:rsidR="00162A1A" w:rsidRPr="00162A1A" w:rsidRDefault="00162A1A" w:rsidP="00162A1A">
            <w:r w:rsidRPr="00162A1A">
              <w:t>105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lang w:val="en-US"/>
              </w:rPr>
            </w:pPr>
            <w:r w:rsidRPr="00162A1A">
              <w:t>106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 Проверочная работа №4.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162A1A">
        <w:tc>
          <w:tcPr>
            <w:tcW w:w="5000" w:type="pct"/>
            <w:gridSpan w:val="6"/>
          </w:tcPr>
          <w:p w:rsidR="00162A1A" w:rsidRPr="00162A1A" w:rsidRDefault="00162A1A" w:rsidP="00162A1A">
            <w:pPr>
              <w:jc w:val="center"/>
              <w:rPr>
                <w:b/>
              </w:rPr>
            </w:pPr>
            <w:r w:rsidRPr="00162A1A">
              <w:rPr>
                <w:b/>
              </w:rPr>
              <w:t>Числа от 1 до 1000. Сложение и вычитание. (12 ч.)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107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Приемы устных вычислений.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108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Приемы устных вычислений вида: 450+30,620-200.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109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Приемы устных вычислений вида: 470+80, 560-90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110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Приемы устных вычислений вида: 260+310, 670-140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111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Приемы письменных вычислений.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112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Алгоритм сложения трехзначных чисел.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113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Алгоритм вычитания трехзначных чисел.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114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Виды треугольников.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lastRenderedPageBreak/>
              <w:t>115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116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Что узнали. Чему научились.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117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Что узнали. Чему научились.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118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Контрольная работа по теме «Сложение и вычитание».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162A1A">
        <w:tc>
          <w:tcPr>
            <w:tcW w:w="5000" w:type="pct"/>
            <w:gridSpan w:val="6"/>
          </w:tcPr>
          <w:p w:rsidR="00162A1A" w:rsidRPr="00162A1A" w:rsidRDefault="00162A1A" w:rsidP="00162A1A">
            <w:pPr>
              <w:jc w:val="center"/>
              <w:rPr>
                <w:b/>
                <w:bCs/>
              </w:rPr>
            </w:pPr>
            <w:r w:rsidRPr="00162A1A">
              <w:rPr>
                <w:b/>
                <w:bCs/>
              </w:rPr>
              <w:t>Числа от 1 до 1000. Умножение и деление. Геометрический материал (5 ч)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119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Анализ контрольной работы. Приемы устных вычислений.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120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Приемы устных вычислений.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121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Приемы устных вычислений.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122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Виды треугольников.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123</w:t>
            </w:r>
          </w:p>
        </w:tc>
        <w:tc>
          <w:tcPr>
            <w:tcW w:w="540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 Проверочная работа №5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162A1A">
        <w:tc>
          <w:tcPr>
            <w:tcW w:w="5000" w:type="pct"/>
            <w:gridSpan w:val="6"/>
          </w:tcPr>
          <w:p w:rsidR="00162A1A" w:rsidRPr="00162A1A" w:rsidRDefault="00162A1A" w:rsidP="00162A1A">
            <w:pPr>
              <w:jc w:val="center"/>
              <w:rPr>
                <w:b/>
                <w:bCs/>
              </w:rPr>
            </w:pPr>
            <w:r w:rsidRPr="00162A1A">
              <w:rPr>
                <w:b/>
                <w:bCs/>
              </w:rPr>
              <w:t>Приемы письменных вычислений. (13 ч.)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124</w:t>
            </w:r>
          </w:p>
        </w:tc>
        <w:tc>
          <w:tcPr>
            <w:tcW w:w="541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Приемы письменного умножения в пределах 1000.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125</w:t>
            </w:r>
          </w:p>
        </w:tc>
        <w:tc>
          <w:tcPr>
            <w:tcW w:w="541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Алгоритм письменного умножения трехзначного числа на </w:t>
            </w:r>
            <w:proofErr w:type="gramStart"/>
            <w:r w:rsidRPr="00162A1A">
              <w:rPr>
                <w:bCs/>
              </w:rPr>
              <w:t>однозначное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126</w:t>
            </w:r>
          </w:p>
        </w:tc>
        <w:tc>
          <w:tcPr>
            <w:tcW w:w="541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127</w:t>
            </w:r>
          </w:p>
        </w:tc>
        <w:tc>
          <w:tcPr>
            <w:tcW w:w="541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128</w:t>
            </w:r>
          </w:p>
        </w:tc>
        <w:tc>
          <w:tcPr>
            <w:tcW w:w="541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Приемы письменного деления в пределах 1000.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129</w:t>
            </w:r>
          </w:p>
        </w:tc>
        <w:tc>
          <w:tcPr>
            <w:tcW w:w="541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Алгоритм деления трехзначного числа на </w:t>
            </w:r>
            <w:proofErr w:type="gramStart"/>
            <w:r w:rsidRPr="00162A1A">
              <w:rPr>
                <w:bCs/>
              </w:rPr>
              <w:t>однозначное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130</w:t>
            </w:r>
          </w:p>
        </w:tc>
        <w:tc>
          <w:tcPr>
            <w:tcW w:w="541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Проверка деления.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131</w:t>
            </w:r>
          </w:p>
        </w:tc>
        <w:tc>
          <w:tcPr>
            <w:tcW w:w="541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132</w:t>
            </w:r>
          </w:p>
        </w:tc>
        <w:tc>
          <w:tcPr>
            <w:tcW w:w="541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 Знакомство с калькулятором.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133</w:t>
            </w:r>
          </w:p>
        </w:tc>
        <w:tc>
          <w:tcPr>
            <w:tcW w:w="541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Итоговая контрольная работа.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134</w:t>
            </w:r>
          </w:p>
        </w:tc>
        <w:tc>
          <w:tcPr>
            <w:tcW w:w="541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Анализ контрольной работы. 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135</w:t>
            </w:r>
          </w:p>
        </w:tc>
        <w:tc>
          <w:tcPr>
            <w:tcW w:w="541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 xml:space="preserve">Закрепление </w:t>
            </w:r>
            <w:proofErr w:type="gramStart"/>
            <w:r w:rsidRPr="00162A1A">
              <w:rPr>
                <w:bCs/>
              </w:rPr>
              <w:t>изученного</w:t>
            </w:r>
            <w:proofErr w:type="gramEnd"/>
            <w:r w:rsidRPr="00162A1A">
              <w:rPr>
                <w:bCs/>
              </w:rPr>
              <w:t>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  <w:tr w:rsidR="00162A1A" w:rsidRPr="00162A1A" w:rsidTr="00932E9F">
        <w:tc>
          <w:tcPr>
            <w:tcW w:w="346" w:type="pct"/>
            <w:gridSpan w:val="2"/>
            <w:vAlign w:val="center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136</w:t>
            </w:r>
          </w:p>
        </w:tc>
        <w:tc>
          <w:tcPr>
            <w:tcW w:w="541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543" w:type="pct"/>
          </w:tcPr>
          <w:p w:rsidR="00162A1A" w:rsidRPr="00162A1A" w:rsidRDefault="00162A1A" w:rsidP="00162A1A">
            <w:pPr>
              <w:rPr>
                <w:bCs/>
              </w:rPr>
            </w:pPr>
          </w:p>
        </w:tc>
        <w:tc>
          <w:tcPr>
            <w:tcW w:w="3122" w:type="pct"/>
          </w:tcPr>
          <w:p w:rsidR="00162A1A" w:rsidRPr="00162A1A" w:rsidRDefault="00162A1A" w:rsidP="00162A1A">
            <w:pPr>
              <w:rPr>
                <w:bCs/>
              </w:rPr>
            </w:pPr>
            <w:r w:rsidRPr="00162A1A">
              <w:rPr>
                <w:bCs/>
              </w:rPr>
              <w:t>Обобщающий урок. Игра «По океану математики».</w:t>
            </w:r>
          </w:p>
        </w:tc>
        <w:tc>
          <w:tcPr>
            <w:tcW w:w="449" w:type="pct"/>
            <w:vAlign w:val="center"/>
          </w:tcPr>
          <w:p w:rsidR="00162A1A" w:rsidRPr="00162A1A" w:rsidRDefault="00162A1A" w:rsidP="00162A1A">
            <w:pPr>
              <w:jc w:val="center"/>
              <w:rPr>
                <w:bCs/>
              </w:rPr>
            </w:pPr>
            <w:r w:rsidRPr="00162A1A">
              <w:rPr>
                <w:bCs/>
              </w:rPr>
              <w:t>1</w:t>
            </w:r>
          </w:p>
        </w:tc>
      </w:tr>
    </w:tbl>
    <w:p w:rsidR="00162A1A" w:rsidRPr="00162A1A" w:rsidRDefault="00162A1A" w:rsidP="00162A1A">
      <w:pPr>
        <w:sectPr w:rsidR="00162A1A" w:rsidRPr="00162A1A" w:rsidSect="008E577B">
          <w:pgSz w:w="11906" w:h="16838"/>
          <w:pgMar w:top="720" w:right="1474" w:bottom="720" w:left="720" w:header="709" w:footer="709" w:gutter="0"/>
          <w:cols w:space="708"/>
          <w:docGrid w:linePitch="360"/>
        </w:sectPr>
      </w:pPr>
    </w:p>
    <w:p w:rsidR="004860F0" w:rsidRDefault="004860F0"/>
    <w:p w:rsidR="00D876E2" w:rsidRDefault="00D876E2" w:rsidP="00D876E2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D876E2" w:rsidRDefault="00D876E2" w:rsidP="00D876E2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D13ABD" w:rsidRDefault="00D13ABD"/>
    <w:sectPr w:rsidR="00D13ABD" w:rsidSect="00162A1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1AF"/>
    <w:multiLevelType w:val="multilevel"/>
    <w:tmpl w:val="01464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351D9"/>
    <w:multiLevelType w:val="multilevel"/>
    <w:tmpl w:val="9508DB8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070B4"/>
    <w:multiLevelType w:val="multilevel"/>
    <w:tmpl w:val="DE0AE77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2637A4"/>
    <w:multiLevelType w:val="multilevel"/>
    <w:tmpl w:val="7A86E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038D8"/>
    <w:multiLevelType w:val="multilevel"/>
    <w:tmpl w:val="0F6AA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91E3D"/>
    <w:multiLevelType w:val="multilevel"/>
    <w:tmpl w:val="B90C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A70B36"/>
    <w:multiLevelType w:val="multilevel"/>
    <w:tmpl w:val="B2BC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D457CF"/>
    <w:multiLevelType w:val="multilevel"/>
    <w:tmpl w:val="B96E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0E0888"/>
    <w:multiLevelType w:val="multilevel"/>
    <w:tmpl w:val="102E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8D10B5"/>
    <w:multiLevelType w:val="multilevel"/>
    <w:tmpl w:val="2FC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567DE0"/>
    <w:multiLevelType w:val="hybridMultilevel"/>
    <w:tmpl w:val="E07A48EA"/>
    <w:lvl w:ilvl="0" w:tplc="1B1A0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128B6"/>
    <w:multiLevelType w:val="multilevel"/>
    <w:tmpl w:val="2A94D93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334E41"/>
    <w:multiLevelType w:val="hybridMultilevel"/>
    <w:tmpl w:val="B0400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815AE6"/>
    <w:multiLevelType w:val="multilevel"/>
    <w:tmpl w:val="FB42B91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4F0D83"/>
    <w:multiLevelType w:val="hybridMultilevel"/>
    <w:tmpl w:val="97D2D3C4"/>
    <w:lvl w:ilvl="0" w:tplc="B1CC7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A60BB0"/>
    <w:multiLevelType w:val="multilevel"/>
    <w:tmpl w:val="0A9A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FF5D35"/>
    <w:multiLevelType w:val="hybridMultilevel"/>
    <w:tmpl w:val="F3B6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03AD0"/>
    <w:multiLevelType w:val="multilevel"/>
    <w:tmpl w:val="10C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B71585"/>
    <w:multiLevelType w:val="multilevel"/>
    <w:tmpl w:val="7CAC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10272F"/>
    <w:multiLevelType w:val="hybridMultilevel"/>
    <w:tmpl w:val="4E66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D34FC"/>
    <w:multiLevelType w:val="multilevel"/>
    <w:tmpl w:val="D464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400372"/>
    <w:multiLevelType w:val="multilevel"/>
    <w:tmpl w:val="D05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F008C9"/>
    <w:multiLevelType w:val="multilevel"/>
    <w:tmpl w:val="57DA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D72C2A"/>
    <w:multiLevelType w:val="hybridMultilevel"/>
    <w:tmpl w:val="F54A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37958"/>
    <w:multiLevelType w:val="multilevel"/>
    <w:tmpl w:val="F166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CE26D81"/>
    <w:multiLevelType w:val="multilevel"/>
    <w:tmpl w:val="8B2E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D1F0B0C"/>
    <w:multiLevelType w:val="multilevel"/>
    <w:tmpl w:val="D57A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61D0E19"/>
    <w:multiLevelType w:val="multilevel"/>
    <w:tmpl w:val="FCC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A88044C"/>
    <w:multiLevelType w:val="multilevel"/>
    <w:tmpl w:val="E9F6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21"/>
  </w:num>
  <w:num w:numId="5">
    <w:abstractNumId w:val="15"/>
  </w:num>
  <w:num w:numId="6">
    <w:abstractNumId w:val="12"/>
  </w:num>
  <w:num w:numId="7">
    <w:abstractNumId w:val="5"/>
  </w:num>
  <w:num w:numId="8">
    <w:abstractNumId w:val="26"/>
  </w:num>
  <w:num w:numId="9">
    <w:abstractNumId w:val="6"/>
  </w:num>
  <w:num w:numId="10">
    <w:abstractNumId w:val="7"/>
  </w:num>
  <w:num w:numId="11">
    <w:abstractNumId w:val="11"/>
  </w:num>
  <w:num w:numId="12">
    <w:abstractNumId w:val="18"/>
  </w:num>
  <w:num w:numId="13">
    <w:abstractNumId w:val="13"/>
  </w:num>
  <w:num w:numId="14">
    <w:abstractNumId w:val="24"/>
  </w:num>
  <w:num w:numId="15">
    <w:abstractNumId w:val="8"/>
  </w:num>
  <w:num w:numId="16">
    <w:abstractNumId w:val="22"/>
  </w:num>
  <w:num w:numId="17">
    <w:abstractNumId w:val="25"/>
  </w:num>
  <w:num w:numId="18">
    <w:abstractNumId w:val="27"/>
  </w:num>
  <w:num w:numId="19">
    <w:abstractNumId w:val="17"/>
  </w:num>
  <w:num w:numId="20">
    <w:abstractNumId w:val="28"/>
  </w:num>
  <w:num w:numId="21">
    <w:abstractNumId w:val="4"/>
  </w:num>
  <w:num w:numId="22">
    <w:abstractNumId w:val="3"/>
  </w:num>
  <w:num w:numId="23">
    <w:abstractNumId w:val="1"/>
  </w:num>
  <w:num w:numId="24">
    <w:abstractNumId w:val="16"/>
  </w:num>
  <w:num w:numId="25">
    <w:abstractNumId w:val="0"/>
  </w:num>
  <w:num w:numId="26">
    <w:abstractNumId w:val="19"/>
  </w:num>
  <w:num w:numId="27">
    <w:abstractNumId w:val="23"/>
  </w:num>
  <w:num w:numId="28">
    <w:abstractNumId w:val="1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D5E"/>
    <w:rsid w:val="00162A1A"/>
    <w:rsid w:val="0019093D"/>
    <w:rsid w:val="001E6B87"/>
    <w:rsid w:val="00231C21"/>
    <w:rsid w:val="00365319"/>
    <w:rsid w:val="004860F0"/>
    <w:rsid w:val="004E5780"/>
    <w:rsid w:val="006535C8"/>
    <w:rsid w:val="00675CCD"/>
    <w:rsid w:val="006C5023"/>
    <w:rsid w:val="006C661A"/>
    <w:rsid w:val="006F34B2"/>
    <w:rsid w:val="00702272"/>
    <w:rsid w:val="00727EED"/>
    <w:rsid w:val="00774E14"/>
    <w:rsid w:val="007908DE"/>
    <w:rsid w:val="008642C7"/>
    <w:rsid w:val="008B29E7"/>
    <w:rsid w:val="008E577B"/>
    <w:rsid w:val="009276D6"/>
    <w:rsid w:val="00932E9F"/>
    <w:rsid w:val="00983372"/>
    <w:rsid w:val="00B93B61"/>
    <w:rsid w:val="00C95280"/>
    <w:rsid w:val="00D13ABD"/>
    <w:rsid w:val="00D22503"/>
    <w:rsid w:val="00D876E2"/>
    <w:rsid w:val="00DA73B3"/>
    <w:rsid w:val="00DD7F74"/>
    <w:rsid w:val="00DE0662"/>
    <w:rsid w:val="00E03DDC"/>
    <w:rsid w:val="00E07D5E"/>
    <w:rsid w:val="00E23524"/>
    <w:rsid w:val="00E51784"/>
    <w:rsid w:val="00FE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80"/>
  </w:style>
  <w:style w:type="paragraph" w:styleId="1">
    <w:name w:val="heading 1"/>
    <w:basedOn w:val="a"/>
    <w:next w:val="a"/>
    <w:link w:val="10"/>
    <w:uiPriority w:val="9"/>
    <w:qFormat/>
    <w:rsid w:val="00D13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7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7D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E07D5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D5E"/>
    <w:pPr>
      <w:spacing w:after="0" w:line="240" w:lineRule="auto"/>
    </w:pPr>
  </w:style>
  <w:style w:type="paragraph" w:customStyle="1" w:styleId="a4">
    <w:name w:val="Стиль"/>
    <w:rsid w:val="00E07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7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7D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07D5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9">
    <w:name w:val="c19"/>
    <w:basedOn w:val="a"/>
    <w:rsid w:val="00E0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7D5E"/>
  </w:style>
  <w:style w:type="paragraph" w:customStyle="1" w:styleId="c6">
    <w:name w:val="c6"/>
    <w:basedOn w:val="a"/>
    <w:rsid w:val="00E0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E07D5E"/>
  </w:style>
  <w:style w:type="character" w:customStyle="1" w:styleId="apple-converted-space">
    <w:name w:val="apple-converted-space"/>
    <w:basedOn w:val="a0"/>
    <w:rsid w:val="00E07D5E"/>
  </w:style>
  <w:style w:type="character" w:customStyle="1" w:styleId="c18">
    <w:name w:val="c18"/>
    <w:basedOn w:val="a0"/>
    <w:rsid w:val="00E07D5E"/>
  </w:style>
  <w:style w:type="paragraph" w:customStyle="1" w:styleId="c47">
    <w:name w:val="c47"/>
    <w:basedOn w:val="a"/>
    <w:rsid w:val="00E0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0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0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0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7D5E"/>
  </w:style>
  <w:style w:type="character" w:styleId="a5">
    <w:name w:val="Strong"/>
    <w:basedOn w:val="a0"/>
    <w:uiPriority w:val="22"/>
    <w:qFormat/>
    <w:rsid w:val="00E07D5E"/>
    <w:rPr>
      <w:b/>
      <w:bCs/>
    </w:rPr>
  </w:style>
  <w:style w:type="paragraph" w:styleId="a6">
    <w:name w:val="List Paragraph"/>
    <w:basedOn w:val="a"/>
    <w:qFormat/>
    <w:rsid w:val="00E07D5E"/>
    <w:pPr>
      <w:ind w:left="720"/>
      <w:contextualSpacing/>
    </w:pPr>
  </w:style>
  <w:style w:type="table" w:styleId="a7">
    <w:name w:val="Table Grid"/>
    <w:basedOn w:val="a1"/>
    <w:uiPriority w:val="59"/>
    <w:rsid w:val="00E0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0"/>
    <w:link w:val="a9"/>
    <w:uiPriority w:val="99"/>
    <w:semiHidden/>
    <w:rsid w:val="00E07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uiPriority w:val="99"/>
    <w:semiHidden/>
    <w:unhideWhenUsed/>
    <w:rsid w:val="00E07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E07D5E"/>
    <w:rPr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E0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E07D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07D5E"/>
  </w:style>
  <w:style w:type="character" w:customStyle="1" w:styleId="ac">
    <w:name w:val="Нижний колонтитул Знак"/>
    <w:basedOn w:val="a0"/>
    <w:link w:val="ad"/>
    <w:uiPriority w:val="99"/>
    <w:semiHidden/>
    <w:rsid w:val="00E0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E07D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07D5E"/>
  </w:style>
  <w:style w:type="character" w:customStyle="1" w:styleId="ae">
    <w:name w:val="Текст выноски Знак"/>
    <w:basedOn w:val="a0"/>
    <w:link w:val="af"/>
    <w:uiPriority w:val="99"/>
    <w:semiHidden/>
    <w:rsid w:val="00E07D5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E07D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E07D5E"/>
    <w:rPr>
      <w:rFonts w:ascii="Tahoma" w:hAnsi="Tahoma" w:cs="Tahoma"/>
      <w:sz w:val="16"/>
      <w:szCs w:val="16"/>
    </w:rPr>
  </w:style>
  <w:style w:type="character" w:customStyle="1" w:styleId="FontStyle68">
    <w:name w:val="Font Style68"/>
    <w:basedOn w:val="a0"/>
    <w:rsid w:val="00E07D5E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E07D5E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1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4831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8</cp:revision>
  <cp:lastPrinted>2019-09-04T01:35:00Z</cp:lastPrinted>
  <dcterms:created xsi:type="dcterms:W3CDTF">2022-09-21T14:27:00Z</dcterms:created>
  <dcterms:modified xsi:type="dcterms:W3CDTF">2023-09-06T18:19:00Z</dcterms:modified>
</cp:coreProperties>
</file>