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DE" w:rsidRPr="00C60FDE" w:rsidRDefault="00C60FDE" w:rsidP="00FA4644">
      <w:pPr>
        <w:shd w:val="clear" w:color="auto" w:fill="F5F5F5"/>
        <w:spacing w:after="80" w:line="240" w:lineRule="auto"/>
        <w:ind w:right="8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C60FDE" w:rsidRPr="00C60FDE" w:rsidRDefault="00C60FDE" w:rsidP="00C6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FA4644" w:rsidP="00C6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502415" cy="7842250"/>
            <wp:effectExtent l="19050" t="0" r="3035" b="0"/>
            <wp:docPr id="1" name="Рисунок 1" descr="H:\сканы\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94" cy="784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FDE"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4644" w:rsidRDefault="00C60FDE" w:rsidP="00FA46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FA4644" w:rsidRDefault="00C60FDE" w:rsidP="00FA46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53D93" w:rsidRPr="00C60FDE" w:rsidRDefault="00753D93" w:rsidP="00C60FDE">
      <w:pPr>
        <w:shd w:val="clear" w:color="auto" w:fill="FFFFFF"/>
        <w:spacing w:after="0" w:line="13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60FDE" w:rsidRPr="00C60FDE" w:rsidRDefault="00C60FDE" w:rsidP="00C60FDE">
      <w:pPr>
        <w:shd w:val="clear" w:color="auto" w:fill="FFFFFF"/>
        <w:spacing w:after="0" w:line="133" w:lineRule="atLeast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продолжительности жизни граждан России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программы обеспечивает выполнение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нормативов Всероссийского физкультурно-спортивного комплекса ГТО и другие предметные результаты ФГОС НОО, а так-же 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C60FDE" w:rsidRPr="00C60FDE" w:rsidRDefault="00C60FDE" w:rsidP="00C60FDE">
      <w:pPr>
        <w:shd w:val="clear" w:color="auto" w:fill="FFFFFF"/>
        <w:spacing w:before="190" w:after="0" w:line="13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C60FDE" w:rsidRPr="00C60FDE" w:rsidRDefault="00C60FDE" w:rsidP="00C60FDE">
      <w:pPr>
        <w:shd w:val="clear" w:color="auto" w:fill="FFFFFF"/>
        <w:spacing w:before="190" w:after="0" w:line="13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национальных целей развития Российской Федерации, а именно: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населения, здоровье и благополучие людей;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     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создание возможностей для самореализации и развития талантов.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учащимся, в рамках единого образовательного пространства Российской Федерации.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НОО содержание программы учебного предмета «Физическая культура» состоит из следующих компонентов: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знания о физической культуре (информационный компонент деятельности);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способы физкультурной деятельности (операциональный компонент деятельности);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программы основана на следующих принципах: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          </w:t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систематичности и последовательности.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непрерывности и цикличности.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возрастной адекватности направлений физического воспитания.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наглядности.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обучения и воспитания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доступности и индивидуализации.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от их субъективной установки, выражающейся в преднамеренном, целеустремлённом и волевом поведении обучающихся.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осознанности и активности.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дозированности объёма и интенсивности выполнения упражнений в соответствии с возможностями.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динамичности.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вариативности.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достичь наиболее эффективных результатов.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«ФИЗИЧЕСКАЯ КУЛЬТУРА»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минутки, подвижные и общеразвивающие игры и т.д.);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применять правила безопасности при выполнении физических упражнений и различных форм двигательной деятельности и как результат—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зическое воспитание, формирование здоровья и здорового образа жизни.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программа обеспечивает: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преемственность основных образовательных программ дошкольного, начального общего и основного общего образования;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государственные гарантии качества начального общего образования, личностного развития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освоение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 индивидуального подхода в обучении позволяет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осваивать программу в соответствии с возможностями каждого.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образования по программе являются: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умение доносить информацию в доступной, яркой, эмоциональной форме в процессе общения и взаимодействия со сверстниками и взрослыми людьми, в том числе, при передаче информации на заданную тему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«Физическая культура» в учебном плане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предмета «Физическая культура» в начальной школе, составляет 405 ч (три часа в неделю в каждом классе): 1 класс — 99 ч; 2 класс — 102 ч; 3 класс — 102 ч; 4 класс — 102 ч.</w:t>
      </w:r>
      <w:proofErr w:type="gramEnd"/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Исходные положения в физических упражнениях: стойки, упоры, седы,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лёжа, сидя, у опоры.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 Распорядок дня. Личная гигиена. Основные правила личной гигиены. Самоконтроль. Строевые команды, построение, расчёт.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по видам разминки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разминка.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Партерная разминка.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Подводящие упражнения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Удержание скакалки.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— колено вперёд попеременно каждой ногой. Равновесие («арабеск») попеременно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танцевальных шагов: «буратино», «ковырялочка», «верёвочка».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 сочетаемый с круговыми движениями руками.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и игровые задания, спортивные эстафеты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приёмы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универсальных умений при выполнении организующих команд.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физическое развитие. Контрольные измерения массы и длины своего тела. Осанка.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по видам разминки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разминка.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общей разминки. Повторение разученных упражнений.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 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наклоны туловища вперёд, попеременно касаясь прямых ног животом, грудью («складочка»).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Партерная разминка. 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выворотности стоп; упражнения для укрепления мышц ног, рук; упражнения для увеличения подвижности тазобедренных, коленных и голеностопных суставов.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Разминка у опоры. 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гимнастической стенке на высоте талии, локти вниз), полуприсед (колени вперёд, вместе) — вытянуть колени — подняться на полупальцы — опустить пятки на пол в исходное положение.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Подводящие упражнения, акробатические упражнения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упражнений: кувырок вперёд, назад; шпагат, колесо, мост из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сидя, стоя и вставание из положения мост.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    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в заданную плоскость и ловля мяча. Серия отбивов мяча.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Комбинации упражнений. Осваиваем соединение изученных упражнений в комбинации 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Пример: 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стоя в VI позиции ног, колени вытянуты, рука с мячом на ладони вперёд (локоть прямой) — бросок мяча в заданную плоскость (на шаг вперёд) — шаг вперёд с поворотом тела на триста шестьдесят градусов — ловля мяча.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Пример: 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сидя в группировке — кувырок вперед-поворот «казак» — подъём — стойка в VI позиции, руки опущены.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координации и развития жизненно-важных навыков и умений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          </w:t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гимнастика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универсальных умений дыхания во время выполнения гимнастических упражнений.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подскоками; элементы русского танца («припадание»), элементы современного танца.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упражнений на развитие силы: сгибание и разгибание рук в упоре лёжа на полу.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и игровые задания, спортивные эстафеты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 и игровые задания с использованием освоенных упражнений и танцевальных шагов.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эстафеты с мячом, со скакалкой. Спортивные игры. Туристические игры и задания.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приёмы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группы мышц человека. Подводящие упражнения к выполнению акробатических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 по самостоятельному ведению общей, партерной разминки и разминки у опоры в группе.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приёмы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         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упражнений основной гимнастики на развитие отдельных мышечных групп.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(челночный), метание теннисного мяча в заданную цель; прыжки в высоту, в длину; плавание.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в ролевых играх и игровых заданий.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групповые выступления, в т.ч. освоение основных условий участия во флешмобах.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видами спорта (на выбор) и правилами проведения соревнований по виду спорта (на выбор).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методов организации и проведения спортивных эстафет, игр и игровых заданий,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проведения эстафет при ролевом участии (капитан команды, участник, судья, организатор).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демонстрации результатов освоения программы.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         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рук; упражнение «волна» вперёд, назад; упражнение для укрепления мышц спины и увеличения эластичности мышц туловища.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акробатических упражнений: мост из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поднятие из моста; шпагаты: поперечный или продольный; стойка на руках; колесо.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в ролевых, туристических, спортивных играх.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групповых гимнастических и спортивных упражнений.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результатов освоения программы.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интерес к обучению и познанию, любознательность, готовность и способность к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культуры здоровья: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осознание ценности своего здоровья для себя, общества, государства; ответственное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Экологическое воспитание: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экологическое мышление, умение руководствоваться им в познавательной, коммуникативной и социальной практике.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 освоения образовательной программы по физической культуре отражают овладение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учебными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действиями, в том числе: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отражающие методы познания окружающего мира: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ориентироваться в терминах и понятиях, используемых в физической культуре (в пределах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применять изученную терминологию в своих устных и письменных высказываниях;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моделировать правила безопасного поведения при освоении физических упражнений, плавании;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устанавливать связь между физическими упражнениями и их влиянием на развитие физических качеств;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овладевать базовыми предметными и межпредметными понятиями, отражающими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существенные связи и отношения между объектами и процессами; использовать знания и 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в области культуры движения, эстетического восприятия в учебной деятельности иных учебных предметов;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описывать влияние физической культуры на здоровье и эмоциональное благополучие человека;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конструктивно разрешать конфликты посредством учёта интересов сторон и сотрудничества.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отражающие способности обучающегося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предусматривать возникновение возможных ситуаций, опасных для здоровья и жизни;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проявлять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волевую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игровые упражнения, спортивные туристические упражнения).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сформированность у обучающихся определённых умений.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Знания о физической культуре: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различать основные предметные области физической культуры (гимнастика, игры, туризм, спорт);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координационных способностей;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знать основные виды разминки.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Способы физкультурной деятельности: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Самостоятельные занятия общеразвивающими и здоровьеформирующими физическими упражнениями: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выбирать гимнастические упражнения для формирования стопы,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стоя, сидя и при ходьбе; упражнения для развития гибкости и координации;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развивающие, подвижные игры и спортивные эстафеты, строевые упражнения: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Физическое совершенствование: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способы игровой деятельности.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Знания о физической культуре: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Способы физкультурной деятельности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занятия общеразвивающими и здоровьеформирующими физическими упражнениями: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уметь использовать технику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осанки и правильной постановки стопы при ходьбе; характеризовать основные показатели физических качеств 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принимать адекватные решения в условиях игровой деятельности; оценивать правила безопасности в процессе игры;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знать основные строевые команды.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способностей; измерять (пальпаторно) частоту сердечных сокращений при выполнении упражнений с различной нагрузкой;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преимущественному воздействию на развитие отдельных качеств (способностей) человека.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развивающие, подвижные игры и спортивные эстафеты, командные перестроения: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Физическое совершенствование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физические упражнения на развитие гибкости и координационно-скоростных способностей;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демонстрировать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в полуприседе на каждой ноге попеременно; прыжки на месте с полуповоротом с прямыми ногами и в группировке (в обе стороны);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Знания о физической культуре: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выполнять задания на составление комплексов физических упражнений по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описывать технику выполнения освоенных физических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 основные правила безопасного поведения на занятиях по физической культуре;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находить информацию о возрастных период, когда эффективно развивается каждое из следующих физических качеств: гибкость, координация, быстрота; сила; выносливость;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различать упражнения по воздействию на развитие основных физических качеств и способностей человека;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различать упражнения на развитие моторики;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объяснять технику дыхания под водой, технику удержания тела на воде;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 основные правила выполнения спортивных упражнений (по виду спорта на выбор);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характерные ошибки при выполнении физических упражнений.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Способы физкультурной деятельности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          </w:t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занятия общеразвивающими и здоровьеформиру-ющими физическими упражнениями: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организовывать проведение игр, игровых заданий и спортивных эстафет (на выбор).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проводить наблюдения за своим дыханием при выполнении упражнений основной гимнастики.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развивающие, подвижные игры и спортивные эстафеты: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составлять, организовывать и проводить игры и игровые задания;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выполнять ролевые задания при проведении спортивных эстафет с гимнастическим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/ без гимнастического предмета (организатор эстафеты, главный судья, капитан, член команды).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Физическое совершенствование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танцевальных шагов, поворотов, прыжков;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и выполнять технику спортивного плавания стилями (на выбор): брасс, кроль на спине, кроль;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т.д.;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проявлять физические качества: гибкость,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координацию—и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демонстрировать динамику их развития;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по самостоятельному выполнению упражнений в оздоровительных формах занятий;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строевой и походный шаг.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Спортивно-оздоровительная деятельность: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Знания о физической культуре: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определять и кратко характеризовать физическую культуру, её роль в общей культуре человека; пересказывать тексты по истории физической культуры, олимпизма; понимать и раскрывать связь физической культуры с трудовой и военной деятельностью;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понимать и перечислять физические упражнения в классификации по преимущественной целевой направленности;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 основные задачи физической культуры; объяснять отличия задач физической культуры от задач спорта;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знать строевые команды;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определять ситуации, требующие применения правил предупреждения травматизма;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определять состав спортивной одежды в зависимости от погодных условий и условий занятий;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различать гимнастические упражнения по воздействию на развитие физических качеств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(сила, быстрота, координация, гибкость).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Способы физкультурной деятельности: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объяснять технику разученных гимнастических упражнений и специальных физических упражнений по виду спорта (по выбору);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общаться и взаимодействовать в игровой деятельности;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т.д.;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составлять, организовывать и проводить подвижные игры с элементами соревновательной деятельности.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Физическое совершенствование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осваивать универсальные умения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сердечных сокращений;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навыки по самостоятельному выполнению гимнастических упражнений при различных видах разминки: общей, партерной, разминки у опоры — в целях обеспечения нагрузки на группы мышц в различных положениях (в движении, лёжа, сидя, стоя);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принимать на себя ответственность за результаты эффективного развития собственных физических качеств.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Спортивно-оздоровительная деятельность: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и показывать универсальные умения при выполнении организующих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технику выполнения спортивных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по взаимодействию в парах и группах при разучивании специальных физических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характерные ошибки при выполнении гимнастических упражнений и техники плавания;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различать, выполнять и озвучивать строевые команды;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по взаимодействию в группах при разучивании и выполнении физических упражнений;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и демонстрировать технику различных стилей плавания (на выбор), выполнять плавание на скорость;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описывать и демонстрировать правила соревновательной деятельности по виду спорта (на выбор);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соблюдать правила техники безопасности при занятиях физической культурой и спортом;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демонстрировать технику выполнения равновесий, поворотов, прыжков толчком с одной ноги (попеременно), на месте и с разбега;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технику выполнения акробатических упражнений (кувырок, колесо, шпагат / полушпагат, мост из различных положений по выбору, стойка на руках);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технику танцевальных шагов, выполняемых индивидуально, парами, в группах;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моделировать комплексы упражнений общей гимнастики по видам разминки (общая, партерная, у опоры);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универсальные умения управлять эмоциями в процессе учебной и игровой деятельности;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осваивать технические действия из спортивных игр.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7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60FDE" w:rsidRPr="00C60FDE" w:rsidRDefault="00C60FDE" w:rsidP="00C60FDE">
      <w:pPr>
        <w:shd w:val="clear" w:color="auto" w:fill="FFFFFF"/>
        <w:spacing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6600" w:type="dxa"/>
        <w:jc w:val="center"/>
        <w:tblCellMar>
          <w:left w:w="0" w:type="dxa"/>
          <w:right w:w="0" w:type="dxa"/>
        </w:tblCellMar>
        <w:tblLook w:val="04A0"/>
      </w:tblPr>
      <w:tblGrid>
        <w:gridCol w:w="611"/>
        <w:gridCol w:w="16"/>
        <w:gridCol w:w="3285"/>
        <w:gridCol w:w="587"/>
        <w:gridCol w:w="1469"/>
        <w:gridCol w:w="1525"/>
        <w:gridCol w:w="1882"/>
      </w:tblGrid>
      <w:tr w:rsidR="00C60FDE" w:rsidRPr="00C60FDE" w:rsidTr="00C60FDE">
        <w:trPr>
          <w:trHeight w:val="348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(цифровые)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C60FDE" w:rsidRPr="00C60FDE" w:rsidTr="00C60FDE">
        <w:trPr>
          <w:trHeight w:val="807"/>
          <w:jc w:val="center"/>
        </w:trPr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28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Знания о физической культуре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84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поведения на уроках физической культуры. Общие принципы выполнения физических упражнений. Гимнастический шаг. Гимнастический (мягкий) бег. Основные хореографические позиции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Распорядок дня. Личная гигиена. Основные правила личной гигиены. Закаливание.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Строевые команды, виды построения, расчёта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 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Самостоятельные занятия общеразвивающими и 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здоровьеформирующими физическими упражнениями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Физкультурно-оздоровительная деятельность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упражнений основной гимнастики: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 для формирования и развития опорно-двигательного аппарата;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 для развития координации, моторики и жизненно важных навыков и умений.</w:t>
            </w:r>
          </w:p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величины нагрузки и дыхания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игровые задания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Организующие команды и приемы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Спортивно-оздоровительная деятельность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физических упражнений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96</w:t>
            </w:r>
          </w:p>
        </w:tc>
      </w:tr>
      <w:tr w:rsidR="00C60FDE" w:rsidRPr="00C60FDE" w:rsidTr="00C60FDE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60FDE" w:rsidRPr="00C60FDE" w:rsidRDefault="00C60FDE" w:rsidP="00C60F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6600" w:type="dxa"/>
        <w:jc w:val="center"/>
        <w:tblCellMar>
          <w:left w:w="0" w:type="dxa"/>
          <w:right w:w="0" w:type="dxa"/>
        </w:tblCellMar>
        <w:tblLook w:val="04A0"/>
      </w:tblPr>
      <w:tblGrid>
        <w:gridCol w:w="612"/>
        <w:gridCol w:w="16"/>
        <w:gridCol w:w="2808"/>
        <w:gridCol w:w="592"/>
        <w:gridCol w:w="1482"/>
        <w:gridCol w:w="1538"/>
        <w:gridCol w:w="1898"/>
      </w:tblGrid>
      <w:tr w:rsidR="00C60FDE" w:rsidRPr="00C60FDE" w:rsidTr="00C60FDE">
        <w:trPr>
          <w:trHeight w:val="384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(цифровые)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C60FDE" w:rsidRPr="00C60FDE" w:rsidTr="00C60FDE">
        <w:trPr>
          <w:trHeight w:val="576"/>
          <w:jc w:val="center"/>
        </w:trPr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348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Знания о физической культуре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Гармоничное физическое развитие. Контрольные измерения массы и длины своего тела. Осанка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Занятия гимнастикой в Древней Греции. Древние Олимпийские игры. Символ победы на Олимпийских играх. Возрождение 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Олимпийских игр. Современная история Олимпийских игр. Виды гимнастики в спорте и олимпийские гимнастические виды спорта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и международные соревнования. Календарные соревнования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Эстетические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развитие. Упражнения по видам разминки. Танцевальные шаги. Музыкально-сценические игры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 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Физкультурно-оздоровительная деятельность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техникой выполнения упражнений основной гимнастики: Гимнастические упражнения по видам разминки. Общая разминка. Партерная разминка. Разминка у опоры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техникой выполнения упражнений основной гимнастики: Основная гимнастика. Подводящие упражнения, акробатические упражнения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техникой выполнения упражнений основной гимнастики: Основная гимнастика. Упражнения для развития моторики и координации с гимнастическим предметом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техникой выполнения упражнений основной гимнастики: Основная гимнастика. Комбинации упражнений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игровые задания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Организующие команды и приемы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Спортивно-оздоровительная деятельность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упражнений для развития координации и развития жизненноважных навыков и умений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99</w:t>
            </w:r>
          </w:p>
        </w:tc>
      </w:tr>
      <w:tr w:rsidR="00C60FDE" w:rsidRPr="00C60FDE" w:rsidTr="00C60FDE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60FDE" w:rsidRPr="00C60FDE" w:rsidRDefault="00C60FDE" w:rsidP="00C60FDE">
      <w:pPr>
        <w:shd w:val="clear" w:color="auto" w:fill="FFFFFF"/>
        <w:spacing w:before="188" w:after="0" w:line="133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КЛАСС</w:t>
      </w:r>
    </w:p>
    <w:tbl>
      <w:tblPr>
        <w:tblW w:w="6600" w:type="dxa"/>
        <w:jc w:val="center"/>
        <w:tblCellMar>
          <w:left w:w="0" w:type="dxa"/>
          <w:right w:w="0" w:type="dxa"/>
        </w:tblCellMar>
        <w:tblLook w:val="04A0"/>
      </w:tblPr>
      <w:tblGrid>
        <w:gridCol w:w="608"/>
        <w:gridCol w:w="16"/>
        <w:gridCol w:w="2536"/>
        <w:gridCol w:w="1082"/>
        <w:gridCol w:w="1752"/>
        <w:gridCol w:w="1675"/>
        <w:gridCol w:w="1706"/>
      </w:tblGrid>
      <w:tr w:rsidR="00C60FDE" w:rsidRPr="00C60FDE" w:rsidTr="00C60FDE">
        <w:trPr>
          <w:trHeight w:val="348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60FDE" w:rsidRPr="00C60FDE" w:rsidTr="00C60FDE">
        <w:trPr>
          <w:jc w:val="center"/>
        </w:trPr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348"/>
          <w:jc w:val="center"/>
        </w:trPr>
        <w:tc>
          <w:tcPr>
            <w:tcW w:w="14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Знания о физической культуре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Нагрузка. Влияние нагрузки на мышцы. Влияние утренней гимнастики и регулярного выполнения физических упражнений с постепенным увеличением нагрузки на человека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Физические упражнения. Классификация 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физических упражнений по направлениям. Эффективность развития физических качеств в соответствии с возрастными периодами развития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Гимнастика. Подводящие упражнения. Характеристика подводящих упражнений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Плавание. Правила дыхания в воде при плавании, техника выполнения согласования двигательных действий при плавании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 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Физкультурно-оздоровительная деятельность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специальных упражнений основной гимнастики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игровые задания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142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Спортивно-оздоровительная деятельность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Комбинации упражнений основной гимнастики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Туристические физические упражнения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демонстрации полученных результатов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8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99</w:t>
            </w:r>
          </w:p>
        </w:tc>
      </w:tr>
      <w:tr w:rsidR="00C60FDE" w:rsidRPr="00C60FDE" w:rsidTr="00C60FDE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line="24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6600" w:type="dxa"/>
        <w:tblInd w:w="6" w:type="dxa"/>
        <w:tblCellMar>
          <w:left w:w="0" w:type="dxa"/>
          <w:right w:w="0" w:type="dxa"/>
        </w:tblCellMar>
        <w:tblLook w:val="04A0"/>
      </w:tblPr>
      <w:tblGrid>
        <w:gridCol w:w="380"/>
        <w:gridCol w:w="2776"/>
        <w:gridCol w:w="592"/>
        <w:gridCol w:w="1482"/>
        <w:gridCol w:w="1538"/>
        <w:gridCol w:w="1898"/>
      </w:tblGrid>
      <w:tr w:rsidR="00C60FDE" w:rsidRPr="00C60FDE" w:rsidTr="00C60FDE">
        <w:trPr>
          <w:trHeight w:val="348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60FDE" w:rsidRPr="00C60FDE" w:rsidTr="00C60FDE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348"/>
        </w:trPr>
        <w:tc>
          <w:tcPr>
            <w:tcW w:w="142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Знания о физической культуре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физической культуры, ее роль в общей культуре человека. Спорт, задачи и результаты спортивной подготовки. Важные навыки жизнедеятельности человека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Туристическая деятельность. Разновидности туристической деятельности. Туристические упражнения и роль туристической деятельности в ориентировании на местности и  жизнеобеспечении в трудных ситуациях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Строевые команды. Строевые упражнения. Правила предупреждения 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травматизма на уроке «Физическая культура»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76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</w:trPr>
        <w:tc>
          <w:tcPr>
            <w:tcW w:w="142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 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проектной деятельности для гармоничного физического, интеллектуального, эстетического развития на основе исследований данных дневника наблюдений за своим физическим развитием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развития физических качеств и способностей и методики определения динамики их развития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комплексов упражнений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Туристический поход, составление маршрута, ориентирование на местности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76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</w:trPr>
        <w:tc>
          <w:tcPr>
            <w:tcW w:w="142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Физкультурно-оздоровительная деятельность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техникой выполнения специальных комплексов упражнений основной гимнастики:— для укрепления отдельных мышечных групп;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 учитывающих особенности режима работы мышц;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— для развития гибкости позвоночника, подвижности тазобедренных, коленных и голеностопных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суста-вов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эластичности мышц 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ног и координационно-скоростных способностей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умения по самостоятельному выполнению упражнений в оздоровительных формах занятий и выполнения перемещений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 ными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способами передвижений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игровые задания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76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</w:trPr>
        <w:tc>
          <w:tcPr>
            <w:tcW w:w="142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Спортивно-оздоровительная деятельность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умения плавания спортивными стилями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умения удержания гимнастических предметов (мяч, скакалка) при передаче, броске, ловле, вращении, перекатах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и игровые </w:t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задания, спортивные эстафеты, воспитательная, эстетическая их составляющие: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 воспитание патриотизма, любви к природе, интереса к окружающему миру, ответственности, формирование воли, выдержки, взаимопощи, решительности, смекалки, командной работы и т. д.;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 воспитание культуры движения, понимание эстетической привлекательности, музыкальности, творчества и т.д.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демонстрации полученных результатов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60FDE" w:rsidRPr="00C60FDE" w:rsidTr="00C60FDE">
        <w:trPr>
          <w:trHeight w:val="20"/>
        </w:trPr>
        <w:tc>
          <w:tcPr>
            <w:tcW w:w="76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</w:trPr>
        <w:tc>
          <w:tcPr>
            <w:tcW w:w="76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99</w:t>
            </w:r>
          </w:p>
        </w:tc>
      </w:tr>
    </w:tbl>
    <w:p w:rsidR="00C60FDE" w:rsidRPr="00C60FDE" w:rsidRDefault="00C60FDE" w:rsidP="00C60FDE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2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line="223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КЛАСС</w:t>
      </w:r>
    </w:p>
    <w:tbl>
      <w:tblPr>
        <w:tblW w:w="6600" w:type="dxa"/>
        <w:jc w:val="center"/>
        <w:tblCellMar>
          <w:left w:w="0" w:type="dxa"/>
          <w:right w:w="0" w:type="dxa"/>
        </w:tblCellMar>
        <w:tblLook w:val="04A0"/>
      </w:tblPr>
      <w:tblGrid>
        <w:gridCol w:w="612"/>
        <w:gridCol w:w="16"/>
        <w:gridCol w:w="2658"/>
        <w:gridCol w:w="592"/>
        <w:gridCol w:w="1747"/>
        <w:gridCol w:w="1283"/>
        <w:gridCol w:w="2089"/>
      </w:tblGrid>
      <w:tr w:rsidR="00C60FDE" w:rsidRPr="00C60FDE" w:rsidTr="00C60FDE">
        <w:trPr>
          <w:trHeight w:val="316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hideMark/>
          </w:tcPr>
          <w:p w:rsidR="00C60FDE" w:rsidRPr="00C60FDE" w:rsidRDefault="00C60FDE" w:rsidP="00C60FDE">
            <w:pPr>
              <w:spacing w:after="0" w:line="20" w:lineRule="atLeast"/>
              <w:ind w:right="-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Практичес-кие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Уро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 Организационно-методические указания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Тестирование бега на 30 м. с высокого старта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Техника челночного бега.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Тестирование челночного бега 3/10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Тестирования метания мешочка на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дальность. Урок-игра.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«Мы – веселые ребята». Метание мяча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физическая культура? Урок-игра «Попади в цель».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 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физической  культуры и спорта. ГТО. Урок-игра «Исправь осанку».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«Метание малого мяча».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Урок-соревнования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Олимпийские игры.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C60FDE" w:rsidRPr="00C60FDE" w:rsidTr="00C60FDE">
        <w:trPr>
          <w:trHeight w:val="433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Темп и ритм.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Распорядок дня. Личная гигиена человека. Урок-игра «Мы – веселые ребята».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Урок-соревнования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Тестирование метание малого мяча на точность.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наклона вперед из положения стоя. Урок-игра.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прыжка в длину с места. Урок-игра.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711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Урок-игра. Тестирование поднимание туловища за 30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Ловля  и броски мяча в парах.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Ловля  и броски мяча в парах.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Урок-соревнования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Индивидуальная работа  с 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Школа  укрощения  мяча.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«Ночная охота». Урок-игра.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 закрывай - упражненье начинай.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Урок-соревнования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игры. Урок-игра.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ТБ при занятиях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гимнастикой. Строевые упражнения. Акробатические упражнения. Урок-игра.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Урок-соревнования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Тестирование виса на время.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Лазание.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Лазание. Акробатические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перекатов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кувырка вперед.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лопатках, «мост»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лопатках, «мост»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голове.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гимнастической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 на гимнастической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перекладине.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скакалку.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 углом и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согнувшись на гимнастической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прогнувшись на гимнастической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учимся им управлять.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Упражнения в равновесии Прыжки через короткую скакалку.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Акробатические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техники  безопасности при занятиях лыжной подготовкой. Ступающий шаг на лыжах без палок.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без палок.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  переступанием на лыжах  без палок.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 на лыжах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переступанием  на  лыжах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под уклон на лыжах без палок.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под уклон на лыжах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с палкам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и«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1,5 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по лыжной подготовке.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   полосы препятствий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виса на время.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наклона вперед из положения сидя.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подтягивания на низкой перекладине.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подъема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туловища за 30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на занятиях подвижными, спортивными играми (с элементами баскетбола).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 в парах.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 в парах.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  в  движении.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 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  безопасности на занятиях волейболом.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 сетку.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броска мяча через волейбольную   сетку.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 игра «Вышибала  через сетку».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 с дальних  дистанций.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 с дальних  дистанций.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подтягивания на высокой перекладине.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сгибания и разгибания рук в упоре лежа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наклона вперед из положения сидя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на занятиях легкой атлетикой. Беговые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  набивного мяча снизу.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  набивного мяча снизу.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прыжка в длину с места.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метания малого мяча на точность.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м. с высокого старта.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бега на 30 м. с высокого старта.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челночного бега 3/10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 игра «Точно в цель».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игра «Прыжок в длину с места».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подвижная игр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а«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Горелки».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подвижные игры.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  <w:jc w:val="center"/>
        </w:trPr>
        <w:tc>
          <w:tcPr>
            <w:tcW w:w="39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96</w:t>
            </w:r>
          </w:p>
        </w:tc>
      </w:tr>
      <w:tr w:rsidR="00C60FDE" w:rsidRPr="00C60FDE" w:rsidTr="00C60FDE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60FDE" w:rsidRPr="00C60FDE" w:rsidRDefault="00C60FDE" w:rsidP="00C60FDE">
      <w:pPr>
        <w:shd w:val="clear" w:color="auto" w:fill="FFFFFF"/>
        <w:spacing w:before="218" w:line="133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6600" w:type="dxa"/>
        <w:tblInd w:w="6" w:type="dxa"/>
        <w:tblCellMar>
          <w:left w:w="0" w:type="dxa"/>
          <w:right w:w="0" w:type="dxa"/>
        </w:tblCellMar>
        <w:tblLook w:val="04A0"/>
      </w:tblPr>
      <w:tblGrid>
        <w:gridCol w:w="628"/>
        <w:gridCol w:w="2674"/>
        <w:gridCol w:w="592"/>
        <w:gridCol w:w="1482"/>
        <w:gridCol w:w="1283"/>
        <w:gridCol w:w="1476"/>
      </w:tblGrid>
      <w:tr w:rsidR="00C60FDE" w:rsidRPr="00C60FDE" w:rsidTr="00C60FDE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4" w:type="dxa"/>
              <w:bottom w:w="0" w:type="dxa"/>
              <w:right w:w="284" w:type="dxa"/>
            </w:tcMar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Практичес-кие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Инструктаж по технике безопасности на уроках легкой атлетики.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бега на 30 м. с высокого старта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челночного бега.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челночного бега 3/10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метания Мяча на дальность.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метания мяча  на дальность.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  движений.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 длину с 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 длину с 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 прыжка в длину с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и ритм. Урок-игра «Метание малого мяча».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метание малого мяча на точность.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наклона вперед из положения стоя.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подтягивания на высокой перекладине из виса  лежа.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поднимание туловища за 30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подтягивания на низкой перекладине из виса  лежа.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виса на время.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Лазание. Акробатические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Лазание. Акробатические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Ловля  и броски малого мяча в парах.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 игра «Осада  города»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  работа  с 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  укрощения  мяча.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  закрывай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пражненье  начинай.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 с трех шагов.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кувырка вперед  с разбега.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Усложненные варианты  выполнения кувырка  вперед.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лопатках, «мост»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лопатках, «мост»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голове.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гимнастической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и перелезание на гимнастической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перекладине. 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скакалку  в движении.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 углом и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согнувшись на гимнастической 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прогнувшись на гимнастической стенке.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вращения  обруча.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Акробатические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техники  безопасности при занятиях лыжной подготовкой. Ступающий шаг на лыжах без палок.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без палок.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  переступанием на лыжах 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переступанием  на  лыжах с палками и обгон.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под уклон на лыжах без палок.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под уклон на лыжах с палками.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 палкам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и«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1,5 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по лыжной подготовке.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  на занятиях баскетболом.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 в парах.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 в парах.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  в  движении.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 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  безопасности  на занятиях волейболом.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мяча через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волейбольную   сетку.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броска мяча через волейбольную сетку.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 игра «Вышибала  через  сетку».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 со средней   дистанции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 с дальних  дистанций.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  набивного мяча.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броска  набивного мяча из-за головы.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виса на время.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наклона вперед из положения сидя.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сердечных сокращений, способы измерения.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 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на занятиях легкой атлетикой. Беговые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прыжка в длину с места.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подтягивания на низкой перекладине.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подъема туловища за 30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подтягивания на высокой перекладине из виса  лежа.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сгибания и разгибания рук в упоре лежа.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Тестирования бега на 30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 с высокого старта.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челночного бега 3/10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Метания мяча на дальность.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Метания мяча на дальность.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метания мяча на дальность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500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подвижная игра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«Горелки».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подвижные игры.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99</w:t>
            </w:r>
          </w:p>
        </w:tc>
      </w:tr>
    </w:tbl>
    <w:p w:rsidR="00C60FDE" w:rsidRPr="00C60FDE" w:rsidRDefault="00C60FDE" w:rsidP="00C60FDE">
      <w:pPr>
        <w:shd w:val="clear" w:color="auto" w:fill="FFFFFF"/>
        <w:spacing w:after="0"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line="21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6600" w:type="dxa"/>
        <w:tblInd w:w="6" w:type="dxa"/>
        <w:tblCellMar>
          <w:left w:w="0" w:type="dxa"/>
          <w:right w:w="0" w:type="dxa"/>
        </w:tblCellMar>
        <w:tblLook w:val="04A0"/>
      </w:tblPr>
      <w:tblGrid>
        <w:gridCol w:w="440"/>
        <w:gridCol w:w="2674"/>
        <w:gridCol w:w="592"/>
        <w:gridCol w:w="1482"/>
        <w:gridCol w:w="1283"/>
        <w:gridCol w:w="1476"/>
      </w:tblGrid>
      <w:tr w:rsidR="00C60FDE" w:rsidRPr="00C60FDE" w:rsidTr="00C60FDE">
        <w:trPr>
          <w:trHeight w:val="20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C60FDE" w:rsidRPr="00C60FDE" w:rsidTr="00C60FDE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Практичес-кие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Инструктаж по технике безопасности на уроках легкой атлетики.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бега на 30 м. с высокого старта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челночного бега.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челночного бега 3/10 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метания мяча на дальность. Прыжок  в длину с места.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метания мяча  на дальность. Прыжок  в длину с места.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ее значение для спортивных игр.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прыжка в длину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разбега.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 длину с разбега.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 прыжка в длину с разбега.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«Метание малого мяча».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метание малого мяча на точность.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наклона вперед из положения стоя.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поднимание туловища за 30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прыжка в длину с места.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подтягивания на низкой перекладине из виса  лежа.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виса на время.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Лазание. Акробатические упражнения.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Лазание. Акробатические упражнения.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Ловля  и броски мяча в парах.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Ловля  и броски мяча в парах в движении.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  работа  с  мячом.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  укрощения  мяча.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с вперед разбега и через препятствие.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выполнения кувырка вперед.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назад.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голове.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гимнастической стенке.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и перелезание на гимнастической стенке.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перекладине. Круговая тренировка.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скакалку  в движении.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 углом и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согнувшись на гимнастической  стенке.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прогнувшись на гимнастической стенке.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вращения  обруча.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Акробатические упражнения.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техники  безопасности при занятиях лыжной подготовкой. Ступающий шаг на лыжах без палок.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без палок.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  переступанием на лыжах  с палками.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с палками.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на лыжах с палками.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переступанием  на  лыжах с палками и обгон.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под уклон на лыжах без палок.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под уклон на лыжах с палками.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 палкам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и«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змейкой»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1,5 км.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по лыжной подготовке.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  на занятиях баскетболом.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 в парах.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 в парах.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  в  движении.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  с мячом.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 с мячом.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  игры.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  безопасности  на занятиях волейболом.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броска мяча через волейбольную сетку.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 игра «Вышибала  через  сетку».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 со средней   дистанции.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 с дальних  дистанций.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  игра «Пионербол».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броска  набивного мяча из-за головы. Висы.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подтягивания на высокой перекладине из виса  лежа.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сгибания и разгибания рук в упоре лежа.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сердечных сокращений, способы измерения.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физических качеств: быстроты, выносливости.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физических качеств: силы.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на занятиях легкой атлетикой. Беговые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виса на время.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  наклона вперед из положения стоя.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прыжка в длину с места.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подтягивания на низкой перекладине.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подъема туловища за 30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бега на 30 м. с высокого старта.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бега на 60 м. с высокого старта.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чередовании с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ходьбой.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Метания мяча на дальность.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 метания мяча на дальность.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челночного бега 3/10 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500 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подвижная игра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«Горелки».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подвижные игры.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42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0FDE" w:rsidRPr="00C60FDE" w:rsidRDefault="00C60FDE" w:rsidP="00C60FD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6600" w:type="dxa"/>
        <w:tblInd w:w="6" w:type="dxa"/>
        <w:tblCellMar>
          <w:left w:w="0" w:type="dxa"/>
          <w:right w:w="0" w:type="dxa"/>
        </w:tblCellMar>
        <w:tblLook w:val="04A0"/>
      </w:tblPr>
      <w:tblGrid>
        <w:gridCol w:w="440"/>
        <w:gridCol w:w="2712"/>
        <w:gridCol w:w="592"/>
        <w:gridCol w:w="1482"/>
        <w:gridCol w:w="1283"/>
        <w:gridCol w:w="1476"/>
      </w:tblGrid>
      <w:tr w:rsidR="00C60FDE" w:rsidRPr="00C60FDE" w:rsidTr="00C60FDE">
        <w:trPr>
          <w:trHeight w:val="20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</w:t>
            </w: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C60FDE" w:rsidRPr="00C60FDE" w:rsidTr="00C60FDE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Практичес-кие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FDE" w:rsidRPr="00C60FDE" w:rsidRDefault="00C60FDE" w:rsidP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технике безопасности Строевая подготовка.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уроках легкой атлетики. Ходьба и бег.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упражнения. Стартовое ускорение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с изменением длины и частоты шагов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челночного бега 3х10 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3х10м. Ускорение из разных исходных положений.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челночный бег 3х10м.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низкого старта. Бег 30 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бег 30м.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разбега, согнув ноги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прыжок в длину с места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заданную длину по ориентирам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бокового разбега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5-минутный бег. Финиширование.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6-минутный бег. Преодоление препятствий.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  кросс 1 км.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с места на дальность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по подвижным  и спортивным играм. Игра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хотники и утки»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«Точно в мишень»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Метатели».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мяча. Подвижная игра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ащита укрепления»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мяча. Подвижная игра «Кто дальше бросит»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Подвижная игр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а«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Вышибалы»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элементами спортивных игр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уроках гимнастики. Строевая подготовка.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вперёд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Кувырка назад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назад и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перекатом стойка на лопатках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«Мост» с помощью и самостоятельно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 из 3 элементов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 из 4 элементов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прыжки на горку матов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 через гимнастического козла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наклон вперёд из положения сидя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перекладине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и перелезание на гимнастической стенке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из 3 элементов на гимнастической стенке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сгибание и разгибание рук в висе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гимнастическом бревне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Тестирование: поднимание туловища из </w:t>
            </w:r>
            <w:proofErr w:type="gramStart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лёжа за 30 сек.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полосы препятствия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сгибание и разгибание рук в упоре лёжа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элементами гимнастики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спортивным и подвижным играм. Ловля и передача мяча в парах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по воротам с 3-4 м. в гандболе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 в футболе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элементами спортивных игр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техники  безопасности на уроках лыжной подготовки. Переноска и надевание лыж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подготовка. Ступающий шаг без палок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 с палками и без палок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с палками и без палок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Попеременный двухшажный 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Попеременный двухшажный 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  одношажный 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  одношажный 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«переступанием» в движении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на лыжах «Куда укатишься за два шага»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до 2 км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«ёлочкой»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«лесенкой»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 пологих склонов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упором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«плугом»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ходов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лыжные гонки 1км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на лыжах «Быстрый лыжник»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до 2,5 км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  безопасности  по спортивным и подвижным играм. Строевая подготовка.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через волейбольную   сетку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через сетку разными способами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и скорости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«Перестрелка»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«Пионербол»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«Мини-футбол»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"Мини- баскетбол"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элементами спортивных игр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уроках легкой атлетикой. Разновидности ходьбы и бега.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 и бега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 коротких отрезков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бег 30 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3х10м. Бег с ускорением.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челночный бег 3х10м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прыжков. Многоскоки.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прыжок в длину с места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пересечённой местности 1 км.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малого мяча на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в цель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на заданное расстояние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Тестирование: метание мяча на дальность</w:t>
            </w:r>
          </w:p>
          <w:p w:rsidR="00C60FDE" w:rsidRPr="00C60FDE" w:rsidRDefault="00C60FDE" w:rsidP="00C6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500 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высокого старта 60 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поход.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0FDE" w:rsidRPr="00C60FDE" w:rsidTr="00C60FDE">
        <w:trPr>
          <w:trHeight w:val="2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0FDE" w:rsidRPr="00C60FDE" w:rsidRDefault="00C60FDE" w:rsidP="00C60F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99</w:t>
            </w:r>
          </w:p>
        </w:tc>
      </w:tr>
    </w:tbl>
    <w:p w:rsidR="00C60FDE" w:rsidRPr="00C60FDE" w:rsidRDefault="00C60FDE" w:rsidP="00C60FD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20" w:lineRule="atLeast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1-4 класс/Лях В.И., Акционерное общество «Издательство «Просвещение»; Лях В.И. Физическая культура. 1 –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общеобразоват. организаций/ В.И. Лях. – 4-е изд. – М.: Просвещение, 2017. - 176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1-4 класс/Лях В.И., Акционерное общество «Издательство «Просвещение» ; Лях В.И. Физическая культура. 1 –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общеобразоват. организаций/ В.И. Лях. – 4-е изд. – М.: Просвещение, 2017. - 176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1-4 класс/Лях В.И., Акционерное общество «Издательство «Просвещение» ; Лях В.И. Физическая культура. 1 –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общеобразоват. организаций/ В.И. Лях. – 4-е изд. – М.: Просвещение, 2017. - 176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1-4 класс/Лях В.И., Акционерное общество «Издательство «Просвещение»  ; Лях В.И. Физическая культура. 1 –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общеобразоват. организаций/ В.И. Лях. – 4-е изд. – М.: Просвещение, 2017. - 176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Лях В.И. Методические рекомендации. 1 - 4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организаций/ В.И. Лях. – 3-е изд. – М.: Просвещение, 2019. - 175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Лях В.И. Физическая культура. Примерные рабочие программы. Предметная линия учебников В.жИ. Лях. 1-4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 организаций/ В.И. Лях. – 6-е изд. – М.: Просвещение, 2019. - 64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Физическая культура. 1-4 классы: рабочая программа по учебнику В.И. Ляха/ авт. – сост. Р.Р. Хайрутдинов. – Волгоград: Учитель, 2020. – 162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Лях В.И. Физическая культура. 1 – 4 классы: учеб. Для общеобразоват. организаций/ В.И. Лях. – 4-е изд. – М.: Просвещение, 2017. - 176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Патрикеева А.Ю. Поурочные разработки по физической рультуре 1 класс. – 4-е изд. – М.: ВАКО,. 2020. – 256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Лях В.И. Методические рекомендации. 1 - 4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 организаций/ В.И. Лях. – 3-е изд. – М.: Просвещение, 2019. - 175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Лях В.И. Физическая культура. Примерные рабочие программы. Предметная линия учебников В.жИ. Лях. 1-4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 организаций/ В.И. Лях. – 6-е изд. – М.: Просвещение, 2019. - 64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Физическая культура. 1-4 классы: рабочая программа по учебнику В.И. Ляха/ авт. – сост. Р.Р. Хайрутдинов. – Волгоград: Учитель, 2020. – 162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Лях В.И. Физическая культура. 1 – 4 классы: учеб. Для общеобразоват. организаций/ В.И. Лях. – 4-е изд. – М.: Просвещение, 2017. - 176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Патрикеева А.Ю. Поурочные разработки по физической рультуре 2 класс: пособие для учителя/ А.Ю. Патрикеев– 4-е изд. – М.: ВАКО,. 2021. – 272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Лях В.И. Методические рекомендации. 1 - 4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организаций/ В.И. Лях. – 3-е изд. – М.: Просвещение, 2019. - 175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Лях В.И. Физическая культура. Примерные рабочие программы. Предметная линия учебников В.жИ. Лях. 1-4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 организаций/ В.И. Лях. – 6-е изд. – М.: Просвещение, 2019. - 64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Физическая культура. 1-4 классы: рабочая программа по учебнику В.И. Ляха/ авт. – сост. Р.Р. Хайрутдинов. – Волгоград: Учитель, 2020. – 162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Лях В.И. Физическая культура. 1 – 4 классы: учеб. Для общеобразоват. организаций/ В.И. Лях. – 4-е изд. – М.: Просвещение, 2017. - 176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Патрикеева А.Ю. Поурочные разработки по физической рультуре 3 класс. – 4-е изд. – М.: ВАКО,. 2020. – 256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Лях В.И. Методические рекомендации. 1 - 4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организаций/ В.И. Лях. – 3-е изд. – М.: Просвещение, 2019. - 175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Лях В.И. Физическая культура. Примерные рабочие программы. Предметная линия учебников В.жИ. Лях. 1-4 классы: учеб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общеобразоват. организаций/ В.И. Лях. – 6-е изд. – М.: Просвещение, 2019. - 64 с.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Физическая культура. 1-4 классы: рабочая программа по учебнику В.И. Ляха/ авт. – сост. Р.Р. Хайрутдинов. – Волгоград: Учитель, 2020. – 162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Лях В.И. Физическая культура. 1 – 4 классы: учеб. Для общеобразоват. организаций/ В.И. Лях. – 4-е изд. – М.: Просвещение, 2017. - 176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Патрикеева А.Ю. Поурочные разработки по физической рультуре 4 класс. – 3-е изд. – М.: ВАКО,. 2020. – 240 </w:t>
      </w:r>
      <w:proofErr w:type="gramStart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https://resh.edu.ru/subject/9/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https://resh.edu.ru/subject/9/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https://resh.edu.ru/subject/9/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https://resh.edu.ru/subject/9/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Стенка гимнастическая 9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Скамейка гимнастическая жесткая 9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Комплект навесного оборудования – мишени для метания 4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Мячи для метания 15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Мячи футбольные 6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Мячи баскетбольные 30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Мячи для лечебной гимнастики 10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Палка гимнастическая 32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Скакалка детская 32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Мат гимнастический 8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Обруч пластиковый детский 5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Флажки разметочные с опорой 10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Рулетка измерительная 1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Лыжи детские с креплением и палками 32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Аптечка демонстративная один экземпляр.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Ворота футбольные 2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Кольца баскетбольные 8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Сетка волейбольная 2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Стенка гимнастическая 9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Скамейка гимнастическая жесткая 9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Комплект навесного оборудования – мишени для метания 4</w:t>
      </w:r>
    </w:p>
    <w:p w:rsidR="00C60FDE" w:rsidRPr="00C60FDE" w:rsidRDefault="00C60FDE" w:rsidP="00C60F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Мячи для метания 15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Мячи футбольные 6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Мячи баскетбольные 30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Мячи для лечебной гимнастики 10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Палка гимнастическая 32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Скакалка детская 32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Мат гимнастический 8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Обруч пластиковый детский 5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Лыжи детские с креплением и палками 32</w:t>
      </w: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6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Аптечка демонстративная один экземпляр.</w:t>
      </w:r>
    </w:p>
    <w:p w:rsidR="00C60FDE" w:rsidRPr="00C60FDE" w:rsidRDefault="00C60FDE" w:rsidP="00C6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60FDE" w:rsidRPr="00C60FDE" w:rsidRDefault="00C60FDE" w:rsidP="00C60FDE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F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13DED" w:rsidRDefault="00FA4644"/>
    <w:sectPr w:rsidR="00713DED" w:rsidSect="00F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532"/>
    <w:multiLevelType w:val="multilevel"/>
    <w:tmpl w:val="11123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0FDE"/>
    <w:rsid w:val="000C0BA6"/>
    <w:rsid w:val="002C5108"/>
    <w:rsid w:val="005720BD"/>
    <w:rsid w:val="00753D93"/>
    <w:rsid w:val="00C456A6"/>
    <w:rsid w:val="00C60FDE"/>
    <w:rsid w:val="00F31317"/>
    <w:rsid w:val="00FA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17"/>
  </w:style>
  <w:style w:type="paragraph" w:styleId="1">
    <w:name w:val="heading 1"/>
    <w:basedOn w:val="a"/>
    <w:link w:val="10"/>
    <w:uiPriority w:val="9"/>
    <w:qFormat/>
    <w:rsid w:val="00C6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0F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FDE"/>
    <w:rPr>
      <w:color w:val="800080"/>
      <w:u w:val="single"/>
    </w:rPr>
  </w:style>
  <w:style w:type="paragraph" w:customStyle="1" w:styleId="pc-coursestext">
    <w:name w:val="pc-courses__text"/>
    <w:basedOn w:val="a"/>
    <w:rsid w:val="00C6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15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4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63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4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8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3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4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52</Pages>
  <Words>15950</Words>
  <Characters>90915</Characters>
  <Application>Microsoft Office Word</Application>
  <DocSecurity>0</DocSecurity>
  <Lines>757</Lines>
  <Paragraphs>213</Paragraphs>
  <ScaleCrop>false</ScaleCrop>
  <Company/>
  <LinksUpToDate>false</LinksUpToDate>
  <CharactersWithSpaces>106652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2024-09-05T18:32:00Z</cp:lastPrinted>
  <dcterms:created xsi:type="dcterms:W3CDTF">2024-09-05T18:28:00Z</dcterms:created>
  <dcterms:modified xsi:type="dcterms:W3CDTF">2024-09-23T08:39:00Z</dcterms:modified>
</cp:coreProperties>
</file>